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因夸成状，沿饰得奇</w:t>
      </w:r>
      <w:r>
        <w:rPr>
          <w:rFonts w:hint="eastAsia" w:ascii="黑体" w:hAnsi="黑体" w:eastAsia="黑体"/>
          <w:sz w:val="32"/>
          <w:szCs w:val="32"/>
        </w:rPr>
        <w:cr/>
      </w:r>
      <w:r>
        <w:rPr>
          <w:rFonts w:hint="eastAsia" w:ascii="黑体" w:hAnsi="黑体" w:eastAsia="黑体"/>
          <w:sz w:val="32"/>
          <w:szCs w:val="32"/>
        </w:rPr>
        <w:t xml:space="preserve">                   ——</w:t>
      </w:r>
      <w:r>
        <w:rPr>
          <w:rFonts w:hint="eastAsia" w:ascii="黑体" w:hAnsi="黑体" w:eastAsia="黑体"/>
          <w:sz w:val="32"/>
          <w:szCs w:val="32"/>
          <w:lang w:eastAsia="zh-CN"/>
        </w:rPr>
        <w:t>初中语文修辞系列微课程之夸张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【教学目标】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了解夸张的含义和分类；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正确使用夸张的修辞；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教学重难点：</w:t>
      </w:r>
      <w:r>
        <w:rPr>
          <w:rFonts w:hint="eastAsia" w:asciiTheme="minorEastAsia" w:hAnsiTheme="minorEastAsia"/>
          <w:sz w:val="24"/>
          <w:szCs w:val="24"/>
          <w:lang w:eastAsia="zh-CN"/>
        </w:rPr>
        <w:t>使学生掌握夸张修辞的使用需把握分寸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【教学过程】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导入新课：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PPT出示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“</w:t>
      </w:r>
      <w:r>
        <w:rPr>
          <w:rFonts w:hint="eastAsia" w:ascii="楷体" w:hAnsi="楷体" w:eastAsia="楷体" w:cs="楷体"/>
          <w:sz w:val="24"/>
          <w:szCs w:val="24"/>
        </w:rPr>
        <w:t>文辞所被，夸饰恒存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——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刘勰《文心雕龙》”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刘勰《文心雕龙》</w:t>
      </w:r>
      <w:r>
        <w:rPr>
          <w:rFonts w:hint="eastAsia" w:asciiTheme="minorEastAsia" w:hAnsiTheme="minorEastAsia"/>
          <w:sz w:val="24"/>
          <w:szCs w:val="24"/>
          <w:lang w:eastAsia="zh-CN"/>
        </w:rPr>
        <w:t>中说：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hint="eastAsia" w:ascii="楷体" w:hAnsi="楷体" w:eastAsia="楷体" w:cs="楷体"/>
          <w:sz w:val="24"/>
          <w:szCs w:val="24"/>
        </w:rPr>
        <w:t>文辞所被，夸饰恒存</w:t>
      </w:r>
      <w:r>
        <w:rPr>
          <w:rFonts w:hint="eastAsia" w:asciiTheme="minorEastAsia" w:hAnsiTheme="minorEastAsia"/>
          <w:sz w:val="24"/>
          <w:szCs w:val="24"/>
        </w:rPr>
        <w:t>”，</w:t>
      </w:r>
      <w:r>
        <w:rPr>
          <w:rFonts w:hint="eastAsia" w:asciiTheme="minorEastAsia" w:hAnsiTheme="minorEastAsia"/>
          <w:sz w:val="24"/>
          <w:szCs w:val="24"/>
          <w:lang w:eastAsia="zh-CN"/>
        </w:rPr>
        <w:t>意思是</w:t>
      </w:r>
      <w:r>
        <w:rPr>
          <w:rFonts w:hint="eastAsia" w:asciiTheme="minorEastAsia" w:hAnsiTheme="minorEastAsia"/>
          <w:sz w:val="24"/>
          <w:szCs w:val="24"/>
        </w:rPr>
        <w:t>凡文辞描写，就永远存在着夸张的表现方法。本微课</w:t>
      </w:r>
      <w:r>
        <w:rPr>
          <w:rFonts w:hint="eastAsia" w:asciiTheme="minorEastAsia" w:hAnsiTheme="minorEastAsia"/>
          <w:sz w:val="24"/>
          <w:szCs w:val="24"/>
          <w:lang w:eastAsia="zh-CN"/>
        </w:rPr>
        <w:t>将</w:t>
      </w:r>
      <w:r>
        <w:rPr>
          <w:rFonts w:hint="eastAsia" w:asciiTheme="minorEastAsia" w:hAnsiTheme="minorEastAsia"/>
          <w:sz w:val="24"/>
          <w:szCs w:val="24"/>
        </w:rPr>
        <w:t>为大家讲解夸张的修辞手法。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PPT展示学习目标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二、认识夸张，了解分类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夸张的定义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夸张是运用丰富的想象力，在客观现实的基础上有目的地放大或缩小事物的形象特征，以增强表达效果的修辞手法，也叫夸饰或铺张。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2.夸张的分类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夸张可分为两类、三种形式，即"普通"类和"超前"类，普通类又可分为两类，即扩大夸张，缩小夸张。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①</w:t>
      </w:r>
      <w:r>
        <w:rPr>
          <w:rFonts w:hint="eastAsia" w:asciiTheme="minorEastAsia" w:hAnsiTheme="minorEastAsia"/>
          <w:sz w:val="24"/>
          <w:szCs w:val="24"/>
          <w:lang w:eastAsia="zh-CN"/>
        </w:rPr>
        <w:t>扩大夸张：即故意把客观事物说得大、多、高、强、深等。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例：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飞流直下三千尺，疑是银河落九天。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②缩小夸张：即故意把客观事物说得小、少、低、弱、浅等。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例：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五岭逶迤腾细浪，乌蒙磅礴走泥丸。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③超前夸张：即在时间上把后出现的事物提前一步。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例：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未饮心先醉，眼中流血，心内成灰。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三、明确效果，运用夸张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1.明确表达效果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t>①突出事物的本质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t>②加强作者的某种感情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t>③强调语气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t>④烘托气氛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t>⑤引起读者的联想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举例理解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《列夫·托尔斯泰》一课中写托尔斯泰的眼睛：要写出托尔斯泰目光的敏锐和犀利；引起读者丰富的联想和想象；表达作者对托尔斯泰的敬仰之情，作者运用夸张这样写“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像一把锃亮的钢刀刺了过来......”、“像枪弹穿透了伪装的甲胄，它像金刚刀切开了玻璃。”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注意：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夸张不是浮夸，而是故意的、合理的夸大，所以不能失去生活的基础和根据。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例：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今年的天气真反常，广东的雪花大如奇。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夸张不能和事实距离过近，否则会分不清是在说事实还是在夸张。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例：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这个女孩真厉害，半天简直能干一天的活儿。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夸张要注意文体特征，如科技说明文、说理性文章就很少用甚至不用夸张，以免歪曲事实。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小结：夸张而有分寸 ，修饰而不捏造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四、小试牛刀，句子改写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请将下列句子改写成夸张句。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）广场上人很多。   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广场上人山人海。</w:t>
      </w:r>
      <w:r>
        <w:rPr>
          <w:rFonts w:hint="eastAsia" w:asciiTheme="minorEastAsia" w:hAnsiTheme="minorEastAsia"/>
          <w:sz w:val="24"/>
          <w:szCs w:val="24"/>
          <w:lang w:eastAsia="zh-CN"/>
        </w:rPr>
        <w:t xml:space="preserve">）              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）他的歌声很响亮。  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他的歌声响彻云霄。</w:t>
      </w:r>
      <w:r>
        <w:rPr>
          <w:rFonts w:hint="eastAsia" w:asciiTheme="minorEastAsia" w:hAnsiTheme="minorEastAsia"/>
          <w:sz w:val="24"/>
          <w:szCs w:val="24"/>
          <w:lang w:eastAsia="zh-CN"/>
        </w:rPr>
        <w:t xml:space="preserve">）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  <w:lang w:eastAsia="zh-CN"/>
        </w:rPr>
        <w:t>）这座楼真高。  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这座楼高耸入云。</w:t>
      </w:r>
      <w:r>
        <w:rPr>
          <w:rFonts w:hint="eastAsia" w:asciiTheme="minorEastAsia" w:hAnsiTheme="minorEastAsia"/>
          <w:sz w:val="24"/>
          <w:szCs w:val="24"/>
          <w:lang w:eastAsia="zh-CN"/>
        </w:rPr>
        <w:t xml:space="preserve">）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  <w:lang w:eastAsia="zh-CN"/>
        </w:rPr>
        <w:t>）学校的操场真小。（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学校的操场只有巴掌大。</w:t>
      </w:r>
      <w:r>
        <w:rPr>
          <w:rFonts w:hint="eastAsia" w:asciiTheme="minorEastAsia" w:hAnsiTheme="minorEastAsia"/>
          <w:sz w:val="24"/>
          <w:szCs w:val="24"/>
          <w:lang w:eastAsia="zh-CN"/>
        </w:rPr>
        <w:t xml:space="preserve">） 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  <w:lang w:eastAsia="zh-CN"/>
        </w:rPr>
        <w:t>）他的心很痛。（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他的心痛如刀绞。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</w:p>
    <w:p>
      <w:pPr>
        <w:pStyle w:val="5"/>
        <w:numPr>
          <w:ilvl w:val="0"/>
          <w:numId w:val="0"/>
        </w:numPr>
        <w:spacing w:line="400" w:lineRule="exact"/>
        <w:ind w:leftChars="0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五、</w:t>
      </w:r>
      <w:r>
        <w:rPr>
          <w:rFonts w:hint="eastAsia" w:asciiTheme="minorEastAsia" w:hAnsiTheme="minorEastAsia"/>
          <w:b/>
          <w:bCs/>
          <w:sz w:val="24"/>
          <w:szCs w:val="24"/>
        </w:rPr>
        <w:t>结束语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（PPT出示“言过其实有分寸，巧用夸张倍增韵”）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t>夸张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就</w:t>
      </w:r>
      <w:r>
        <w:rPr>
          <w:rFonts w:hint="default" w:asciiTheme="minorEastAsia" w:hAnsiTheme="minorEastAsia"/>
          <w:sz w:val="24"/>
          <w:szCs w:val="24"/>
          <w:lang w:val="en-US" w:eastAsia="zh-CN"/>
        </w:rPr>
        <w:t>是用言过其实的方法，突出事物的本质，或加强作者的某种感情，烘托气氛，引起读者联想。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但是，虽言过其实却要把握分寸合理夸饰。巧用夸张不仅</w:t>
      </w:r>
      <w:r>
        <w:rPr>
          <w:rFonts w:hint="default" w:asciiTheme="minorEastAsia" w:hAnsiTheme="minorEastAsia"/>
          <w:sz w:val="24"/>
          <w:szCs w:val="24"/>
          <w:lang w:val="en-US" w:eastAsia="zh-CN"/>
        </w:rPr>
        <w:t>能引起读者丰富的想象和强烈的共鸣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，更能使语意倍增其韵。所以，在我们的写作中要恰当的使用夸张的修辞手法，做到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“言过其实有分寸，巧用夸张倍增韵。”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C710"/>
    <w:multiLevelType w:val="singleLevel"/>
    <w:tmpl w:val="0D87C7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745ACE"/>
    <w:multiLevelType w:val="singleLevel"/>
    <w:tmpl w:val="3F745A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3448BB"/>
    <w:multiLevelType w:val="singleLevel"/>
    <w:tmpl w:val="6B3448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31A66"/>
    <w:rsid w:val="16445A11"/>
    <w:rsid w:val="1F831A66"/>
    <w:rsid w:val="21043269"/>
    <w:rsid w:val="2E161252"/>
    <w:rsid w:val="46771AC8"/>
    <w:rsid w:val="5A150B08"/>
    <w:rsid w:val="6DF342DF"/>
    <w:rsid w:val="7D0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2020-10-21T01:29:00Z</dcterms:created>
  <dc:creator>Administrator</dc:creator>
  <cp:lastModifiedBy>Administrator</cp:lastModifiedBy>
  <dcterms:modified xsi:type="dcterms:W3CDTF">2020-10-23T15:30:17Z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