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华文中宋" w:hAnsi="华文中宋" w:eastAsia="华文中宋"/>
          <w:b/>
          <w:sz w:val="32"/>
          <w:szCs w:val="24"/>
        </w:rPr>
      </w:pPr>
      <w:r>
        <w:rPr>
          <w:rFonts w:hint="eastAsia" w:ascii="华文中宋" w:hAnsi="华文中宋" w:eastAsia="华文中宋"/>
          <w:b/>
          <w:sz w:val="32"/>
          <w:szCs w:val="24"/>
        </w:rPr>
        <w:t>《黄河的忧患与治理》教学设计</w:t>
      </w:r>
    </w:p>
    <w:p>
      <w:pPr>
        <w:widowControl/>
        <w:spacing w:line="360" w:lineRule="exact"/>
        <w:jc w:val="center"/>
        <w:rPr>
          <w:rFonts w:ascii="黑体" w:hAnsi="宋体" w:eastAsia="黑体"/>
          <w:bCs/>
          <w:sz w:val="24"/>
          <w:szCs w:val="24"/>
        </w:rPr>
      </w:pPr>
    </w:p>
    <w:tbl>
      <w:tblPr>
        <w:tblStyle w:val="6"/>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66"/>
        <w:gridCol w:w="4364"/>
        <w:gridCol w:w="1875"/>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63" w:type="dxa"/>
            <w:gridSpan w:val="2"/>
            <w:vAlign w:val="center"/>
          </w:tcPr>
          <w:p>
            <w:pPr>
              <w:spacing w:line="360" w:lineRule="exact"/>
              <w:jc w:val="center"/>
              <w:rPr>
                <w:rFonts w:ascii="楷体_GB2312" w:eastAsia="楷体_GB2312"/>
                <w:sz w:val="24"/>
                <w:szCs w:val="24"/>
              </w:rPr>
            </w:pPr>
            <w:r>
              <w:rPr>
                <w:rFonts w:hint="eastAsia" w:ascii="楷体_GB2312" w:eastAsia="楷体_GB2312"/>
                <w:sz w:val="24"/>
                <w:szCs w:val="24"/>
              </w:rPr>
              <w:t>教学课题</w:t>
            </w:r>
          </w:p>
        </w:tc>
        <w:tc>
          <w:tcPr>
            <w:tcW w:w="8190" w:type="dxa"/>
            <w:gridSpan w:val="3"/>
            <w:vAlign w:val="center"/>
          </w:tcPr>
          <w:p>
            <w:pPr>
              <w:spacing w:line="360" w:lineRule="exact"/>
              <w:jc w:val="center"/>
              <w:rPr>
                <w:rFonts w:ascii="楷体_GB2312" w:eastAsia="楷体_GB2312"/>
                <w:sz w:val="24"/>
                <w:szCs w:val="24"/>
              </w:rPr>
            </w:pPr>
            <w:r>
              <w:rPr>
                <w:rFonts w:hint="eastAsia" w:ascii="宋体" w:hAnsi="宋体" w:cs="宋体"/>
                <w:b/>
                <w:bCs/>
                <w:sz w:val="24"/>
                <w:szCs w:val="24"/>
              </w:rPr>
              <w:t>黄河的忧患与治理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3" w:hRule="atLeast"/>
          <w:jc w:val="center"/>
        </w:trPr>
        <w:tc>
          <w:tcPr>
            <w:tcW w:w="1263" w:type="dxa"/>
            <w:gridSpan w:val="2"/>
            <w:vAlign w:val="center"/>
          </w:tcPr>
          <w:p>
            <w:pPr>
              <w:spacing w:line="360" w:lineRule="exact"/>
              <w:jc w:val="center"/>
              <w:rPr>
                <w:rFonts w:ascii="楷体_GB2312" w:eastAsia="楷体_GB2312"/>
                <w:sz w:val="24"/>
                <w:szCs w:val="24"/>
              </w:rPr>
            </w:pPr>
            <w:r>
              <w:rPr>
                <w:rFonts w:hint="eastAsia" w:ascii="楷体_GB2312" w:eastAsia="楷体_GB2312"/>
                <w:sz w:val="24"/>
                <w:szCs w:val="24"/>
              </w:rPr>
              <w:t>内容分析</w:t>
            </w:r>
          </w:p>
        </w:tc>
        <w:tc>
          <w:tcPr>
            <w:tcW w:w="8190" w:type="dxa"/>
            <w:gridSpan w:val="3"/>
            <w:vAlign w:val="center"/>
          </w:tcPr>
          <w:p>
            <w:pPr>
              <w:widowControl/>
              <w:spacing w:line="360" w:lineRule="auto"/>
              <w:ind w:firstLine="420" w:firstLineChars="200"/>
              <w:jc w:val="left"/>
              <w:rPr>
                <w:rFonts w:ascii="宋体" w:hAnsi="宋体" w:cs="宋体"/>
                <w:szCs w:val="21"/>
              </w:rPr>
            </w:pPr>
            <w:r>
              <w:rPr>
                <w:rFonts w:hint="eastAsia" w:ascii="宋体" w:hAnsi="宋体" w:cs="宋体"/>
                <w:color w:val="000000"/>
                <w:szCs w:val="21"/>
              </w:rPr>
              <w:t>本课内容选自中图版初一地理第三章第四节，是本章知识结构中重要的一环。教材对黄河进行了专题性的介绍，力求学生对黄河有比较完整的认识。</w:t>
            </w:r>
            <w:r>
              <w:rPr>
                <w:rFonts w:hint="eastAsia" w:ascii="宋体" w:hAnsi="宋体" w:cs="宋体"/>
                <w:szCs w:val="21"/>
              </w:rPr>
              <w:t>本节内容的课标要求是运用地图和资料，说出黄河的主要水文特征以及对社会经济发展的影响。本节微课</w:t>
            </w:r>
            <w:r>
              <w:rPr>
                <w:rFonts w:hint="eastAsia" w:ascii="宋体" w:hAnsi="宋体" w:cs="宋体"/>
                <w:spacing w:val="2"/>
                <w:kern w:val="10"/>
                <w:szCs w:val="21"/>
              </w:rPr>
              <w:t>是在认识黄河主要水文特征以及对社会经济发展积极影响的基础上，学习</w:t>
            </w:r>
            <w:r>
              <w:rPr>
                <w:rFonts w:hint="eastAsia" w:ascii="宋体" w:hAnsi="宋体" w:cs="宋体"/>
                <w:szCs w:val="21"/>
              </w:rPr>
              <w:t>黄河对社会经济发展的不利影响，目的是让学生认识黄河的主要忧患和治理措施，其中，水土流失和地上河是教学的重点，因此在教学过程中通过视频、动画演示和实验模拟等多种教学方法引导学生理解其形成原因。本节内容还要求学生通过对黄河忧患与治理的学习，增强保护环境的意识，树立科学的环境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1263" w:type="dxa"/>
            <w:gridSpan w:val="2"/>
            <w:vAlign w:val="center"/>
          </w:tcPr>
          <w:p>
            <w:pPr>
              <w:spacing w:line="360" w:lineRule="exact"/>
              <w:jc w:val="center"/>
              <w:rPr>
                <w:rFonts w:ascii="楷体_GB2312" w:eastAsia="楷体_GB2312"/>
                <w:sz w:val="24"/>
                <w:szCs w:val="24"/>
              </w:rPr>
            </w:pPr>
            <w:r>
              <w:rPr>
                <w:rFonts w:hint="eastAsia" w:ascii="楷体_GB2312" w:eastAsia="楷体_GB2312"/>
                <w:sz w:val="24"/>
                <w:szCs w:val="24"/>
              </w:rPr>
              <w:t>学情分析</w:t>
            </w:r>
          </w:p>
        </w:tc>
        <w:tc>
          <w:tcPr>
            <w:tcW w:w="8190" w:type="dxa"/>
            <w:gridSpan w:val="3"/>
            <w:vAlign w:val="center"/>
          </w:tcPr>
          <w:p>
            <w:pPr>
              <w:spacing w:line="360" w:lineRule="auto"/>
              <w:ind w:firstLine="420" w:firstLineChars="200"/>
              <w:rPr>
                <w:rFonts w:ascii="宋体" w:hAnsi="宋体" w:cs="宋体"/>
                <w:szCs w:val="21"/>
              </w:rPr>
            </w:pPr>
            <w:r>
              <w:rPr>
                <w:rFonts w:hint="eastAsia" w:ascii="宋体" w:hAnsi="宋体" w:cs="宋体"/>
                <w:szCs w:val="21"/>
              </w:rPr>
              <w:t>授课对象为初一学生，从认知上看，在本节课之前学生已掌握了黄河的水文特征和黄河对社会经济发展的积极影响，为这节课的学习奠定了坚实的基础。此外初一学生具有初步的观察能力，但其读图分析能力和理解能力较弱，因此在黄河忧患的成因学习时会较为困难，这就需要通过视频、动画演示和实验模拟等多种教学方法引导学生理解和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1263" w:type="dxa"/>
            <w:gridSpan w:val="2"/>
            <w:vAlign w:val="center"/>
          </w:tcPr>
          <w:p>
            <w:pPr>
              <w:spacing w:line="360" w:lineRule="exact"/>
              <w:jc w:val="center"/>
              <w:rPr>
                <w:rFonts w:ascii="楷体_GB2312" w:eastAsia="楷体_GB2312"/>
                <w:sz w:val="24"/>
                <w:szCs w:val="24"/>
              </w:rPr>
            </w:pPr>
            <w:r>
              <w:rPr>
                <w:rFonts w:hint="eastAsia" w:ascii="楷体_GB2312" w:eastAsia="楷体_GB2312"/>
                <w:sz w:val="24"/>
                <w:szCs w:val="24"/>
              </w:rPr>
              <w:t>教学目标</w:t>
            </w:r>
          </w:p>
        </w:tc>
        <w:tc>
          <w:tcPr>
            <w:tcW w:w="8190" w:type="dxa"/>
            <w:gridSpan w:val="3"/>
            <w:vAlign w:val="center"/>
          </w:tcPr>
          <w:p>
            <w:pPr>
              <w:numPr>
                <w:ilvl w:val="0"/>
                <w:numId w:val="1"/>
              </w:numPr>
              <w:spacing w:line="360" w:lineRule="auto"/>
              <w:rPr>
                <w:rFonts w:hint="eastAsia" w:ascii="宋体" w:hAnsi="宋体" w:cs="宋体"/>
                <w:szCs w:val="21"/>
              </w:rPr>
            </w:pPr>
            <w:r>
              <w:rPr>
                <w:rFonts w:hint="eastAsia" w:ascii="宋体" w:hAnsi="宋体" w:cs="宋体"/>
                <w:szCs w:val="21"/>
                <w:lang w:val="en-US" w:eastAsia="zh-CN"/>
              </w:rPr>
              <w:t>知识与技能：</w:t>
            </w:r>
            <w:r>
              <w:rPr>
                <w:rFonts w:hint="eastAsia" w:ascii="宋体" w:hAnsi="宋体" w:cs="宋体"/>
                <w:szCs w:val="21"/>
              </w:rPr>
              <w:t>知道黄河的主要忧患，并能解释其形成的主要原因及治理措施。</w:t>
            </w:r>
          </w:p>
          <w:p>
            <w:pPr>
              <w:numPr>
                <w:ilvl w:val="0"/>
                <w:numId w:val="1"/>
              </w:numPr>
              <w:spacing w:line="360" w:lineRule="auto"/>
              <w:rPr>
                <w:rFonts w:hint="default" w:ascii="宋体" w:hAnsi="宋体" w:cs="宋体"/>
                <w:szCs w:val="21"/>
                <w:lang w:val="en-US" w:eastAsia="zh-CN"/>
              </w:rPr>
            </w:pPr>
            <w:r>
              <w:rPr>
                <w:rFonts w:hint="eastAsia" w:ascii="宋体" w:hAnsi="宋体" w:cs="宋体"/>
                <w:szCs w:val="21"/>
                <w:lang w:val="en-US" w:eastAsia="zh-CN"/>
              </w:rPr>
              <w:t>过程与方法：运用地图和资料，分析黄河存在的问题及治理的措施，培养学生读图、用图和分析地理信息的能力。</w:t>
            </w:r>
          </w:p>
          <w:p>
            <w:pPr>
              <w:numPr>
                <w:ilvl w:val="0"/>
                <w:numId w:val="1"/>
              </w:numPr>
              <w:spacing w:line="360" w:lineRule="auto"/>
              <w:rPr>
                <w:rFonts w:hint="default" w:ascii="宋体" w:hAnsi="宋体" w:cs="宋体"/>
                <w:szCs w:val="21"/>
                <w:lang w:val="en-US" w:eastAsia="zh-CN"/>
              </w:rPr>
            </w:pPr>
            <w:r>
              <w:rPr>
                <w:rFonts w:hint="eastAsia" w:ascii="宋体" w:hAnsi="宋体" w:cs="宋体"/>
                <w:szCs w:val="21"/>
                <w:lang w:val="en-US" w:eastAsia="zh-CN"/>
              </w:rPr>
              <w:t>情感态度与价值观：通过对黄河忧患的学习，帮助学生</w:t>
            </w:r>
            <w:r>
              <w:rPr>
                <w:rFonts w:hint="eastAsia" w:ascii="宋体" w:hAnsi="宋体" w:cs="宋体"/>
                <w:szCs w:val="21"/>
              </w:rPr>
              <w:t>树立科学的环境观</w:t>
            </w:r>
            <w:r>
              <w:rPr>
                <w:rFonts w:hint="eastAsia" w:ascii="宋体" w:hAnsi="宋体" w:cs="宋体"/>
                <w:szCs w:val="21"/>
                <w:lang w:eastAsia="zh-CN"/>
              </w:rPr>
              <w:t>、</w:t>
            </w:r>
            <w:r>
              <w:rPr>
                <w:rFonts w:hint="eastAsia" w:ascii="宋体" w:hAnsi="宋体" w:cs="宋体"/>
                <w:szCs w:val="21"/>
                <w:lang w:val="en-US" w:eastAsia="zh-CN"/>
              </w:rPr>
              <w:t>增强</w:t>
            </w:r>
            <w:r>
              <w:rPr>
                <w:rFonts w:hint="eastAsia" w:ascii="宋体" w:hAnsi="宋体" w:cs="宋体"/>
                <w:szCs w:val="21"/>
              </w:rPr>
              <w:t>保护环境的意识。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263" w:type="dxa"/>
            <w:gridSpan w:val="2"/>
            <w:vAlign w:val="center"/>
          </w:tcPr>
          <w:p>
            <w:pPr>
              <w:spacing w:line="360" w:lineRule="exact"/>
              <w:jc w:val="center"/>
              <w:rPr>
                <w:rFonts w:ascii="楷体_GB2312" w:eastAsia="楷体_GB2312"/>
                <w:sz w:val="24"/>
                <w:szCs w:val="24"/>
              </w:rPr>
            </w:pPr>
            <w:r>
              <w:rPr>
                <w:rFonts w:hint="eastAsia" w:ascii="楷体_GB2312" w:eastAsia="楷体_GB2312"/>
                <w:sz w:val="24"/>
                <w:szCs w:val="24"/>
              </w:rPr>
              <w:t>教学重点和难点</w:t>
            </w:r>
          </w:p>
        </w:tc>
        <w:tc>
          <w:tcPr>
            <w:tcW w:w="8190" w:type="dxa"/>
            <w:gridSpan w:val="3"/>
            <w:vAlign w:val="center"/>
          </w:tcPr>
          <w:p>
            <w:pPr>
              <w:spacing w:line="360" w:lineRule="auto"/>
              <w:rPr>
                <w:rFonts w:ascii="宋体" w:hAnsi="宋体" w:cs="宋体"/>
                <w:szCs w:val="21"/>
              </w:rPr>
            </w:pPr>
            <w:r>
              <w:rPr>
                <w:rFonts w:hint="eastAsia" w:ascii="宋体" w:hAnsi="宋体" w:cs="宋体"/>
                <w:szCs w:val="21"/>
              </w:rPr>
              <w:t>重点：水土流失和地上河形成的主要原因及治理措施</w:t>
            </w:r>
          </w:p>
          <w:p>
            <w:pPr>
              <w:spacing w:line="360" w:lineRule="auto"/>
              <w:rPr>
                <w:rFonts w:ascii="宋体" w:hAnsi="宋体" w:cs="宋体"/>
                <w:szCs w:val="21"/>
              </w:rPr>
            </w:pPr>
            <w:r>
              <w:rPr>
                <w:rFonts w:hint="eastAsia" w:ascii="宋体" w:hAnsi="宋体" w:cs="宋体"/>
                <w:szCs w:val="21"/>
              </w:rPr>
              <w:t>难点：黄河三大忧患的形成原因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263" w:type="dxa"/>
            <w:gridSpan w:val="2"/>
            <w:vAlign w:val="center"/>
          </w:tcPr>
          <w:p>
            <w:pPr>
              <w:spacing w:line="360" w:lineRule="exact"/>
              <w:jc w:val="center"/>
              <w:rPr>
                <w:rFonts w:ascii="楷体_GB2312" w:eastAsia="楷体_GB2312"/>
                <w:sz w:val="24"/>
                <w:szCs w:val="24"/>
              </w:rPr>
            </w:pPr>
            <w:r>
              <w:rPr>
                <w:rFonts w:hint="eastAsia" w:ascii="楷体_GB2312" w:eastAsia="楷体_GB2312"/>
                <w:sz w:val="24"/>
                <w:szCs w:val="24"/>
              </w:rPr>
              <w:t>教学方法与媒体</w:t>
            </w:r>
          </w:p>
        </w:tc>
        <w:tc>
          <w:tcPr>
            <w:tcW w:w="8190" w:type="dxa"/>
            <w:gridSpan w:val="3"/>
            <w:vAlign w:val="center"/>
          </w:tcPr>
          <w:p>
            <w:pPr>
              <w:spacing w:line="360" w:lineRule="auto"/>
              <w:rPr>
                <w:rFonts w:ascii="宋体" w:hAnsi="宋体" w:cs="宋体"/>
                <w:szCs w:val="21"/>
              </w:rPr>
            </w:pPr>
            <w:r>
              <w:rPr>
                <w:rFonts w:hint="eastAsia" w:ascii="宋体" w:hAnsi="宋体" w:cs="宋体"/>
                <w:szCs w:val="21"/>
              </w:rPr>
              <w:t>教学方法：多媒体教学法、实验演示法、探究学习法等</w:t>
            </w:r>
          </w:p>
          <w:p>
            <w:pPr>
              <w:spacing w:line="360" w:lineRule="auto"/>
              <w:rPr>
                <w:rFonts w:ascii="宋体" w:hAnsi="宋体" w:cs="宋体"/>
                <w:kern w:val="0"/>
                <w:szCs w:val="21"/>
              </w:rPr>
            </w:pPr>
            <w:r>
              <w:rPr>
                <w:rFonts w:hint="eastAsia" w:ascii="宋体" w:hAnsi="宋体" w:cs="宋体"/>
                <w:szCs w:val="21"/>
              </w:rPr>
              <w:t>教学媒体：多媒体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53" w:type="dxa"/>
            <w:gridSpan w:val="5"/>
            <w:vAlign w:val="center"/>
          </w:tcPr>
          <w:p>
            <w:pPr>
              <w:spacing w:line="360" w:lineRule="exact"/>
              <w:jc w:val="center"/>
              <w:rPr>
                <w:rFonts w:ascii="楷体_GB2312" w:eastAsia="楷体_GB2312"/>
                <w:b/>
                <w:sz w:val="24"/>
                <w:szCs w:val="24"/>
              </w:rPr>
            </w:pPr>
            <w:r>
              <w:rPr>
                <w:rFonts w:hint="eastAsia" w:ascii="楷体_GB2312" w:eastAsia="楷体_GB2312"/>
                <w:b/>
                <w:sz w:val="24"/>
                <w:szCs w:val="24"/>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97" w:type="dxa"/>
            <w:vAlign w:val="center"/>
          </w:tcPr>
          <w:p>
            <w:pPr>
              <w:spacing w:line="360" w:lineRule="exact"/>
              <w:jc w:val="center"/>
              <w:rPr>
                <w:rFonts w:ascii="楷体_GB2312" w:eastAsia="楷体_GB2312"/>
                <w:sz w:val="24"/>
                <w:szCs w:val="24"/>
              </w:rPr>
            </w:pPr>
            <w:r>
              <w:rPr>
                <w:rFonts w:hint="eastAsia" w:ascii="楷体_GB2312" w:eastAsia="楷体_GB2312"/>
                <w:sz w:val="24"/>
                <w:szCs w:val="24"/>
              </w:rPr>
              <w:t>教学环节</w:t>
            </w:r>
          </w:p>
        </w:tc>
        <w:tc>
          <w:tcPr>
            <w:tcW w:w="4430" w:type="dxa"/>
            <w:gridSpan w:val="2"/>
            <w:vAlign w:val="center"/>
          </w:tcPr>
          <w:p>
            <w:pPr>
              <w:spacing w:line="360" w:lineRule="exact"/>
              <w:jc w:val="center"/>
              <w:rPr>
                <w:rFonts w:ascii="楷体_GB2312" w:eastAsia="楷体_GB2312"/>
                <w:sz w:val="24"/>
                <w:szCs w:val="24"/>
              </w:rPr>
            </w:pPr>
            <w:r>
              <w:rPr>
                <w:rFonts w:hint="eastAsia" w:ascii="楷体_GB2312" w:eastAsia="楷体_GB2312"/>
                <w:sz w:val="24"/>
                <w:szCs w:val="24"/>
              </w:rPr>
              <w:t>教师活动</w:t>
            </w:r>
          </w:p>
        </w:tc>
        <w:tc>
          <w:tcPr>
            <w:tcW w:w="1875" w:type="dxa"/>
            <w:vAlign w:val="center"/>
          </w:tcPr>
          <w:p>
            <w:pPr>
              <w:spacing w:line="360" w:lineRule="exact"/>
              <w:jc w:val="center"/>
              <w:rPr>
                <w:rFonts w:ascii="楷体_GB2312" w:eastAsia="楷体_GB2312"/>
                <w:sz w:val="24"/>
                <w:szCs w:val="24"/>
              </w:rPr>
            </w:pPr>
            <w:r>
              <w:rPr>
                <w:rFonts w:hint="eastAsia" w:ascii="楷体_GB2312" w:eastAsia="楷体_GB2312"/>
                <w:sz w:val="24"/>
                <w:szCs w:val="24"/>
              </w:rPr>
              <w:t>学生活动</w:t>
            </w:r>
          </w:p>
        </w:tc>
        <w:tc>
          <w:tcPr>
            <w:tcW w:w="1951" w:type="dxa"/>
            <w:vAlign w:val="center"/>
          </w:tcPr>
          <w:p>
            <w:pPr>
              <w:spacing w:line="360" w:lineRule="exact"/>
              <w:jc w:val="center"/>
              <w:rPr>
                <w:rFonts w:ascii="楷体_GB2312" w:eastAsia="楷体_GB2312"/>
                <w:sz w:val="24"/>
                <w:szCs w:val="24"/>
              </w:rPr>
            </w:pPr>
            <w:r>
              <w:rPr>
                <w:rFonts w:hint="eastAsia" w:ascii="楷体_GB2312" w:eastAsia="楷体_GB2312"/>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197" w:type="dxa"/>
            <w:vAlign w:val="center"/>
          </w:tcPr>
          <w:p>
            <w:pPr>
              <w:jc w:val="center"/>
              <w:rPr>
                <w:b/>
              </w:rPr>
            </w:pPr>
            <w:r>
              <w:rPr>
                <w:rFonts w:hint="eastAsia"/>
                <w:b/>
              </w:rPr>
              <w:t>设置疑问</w:t>
            </w:r>
          </w:p>
          <w:p>
            <w:pPr>
              <w:jc w:val="center"/>
              <w:rPr>
                <w:rFonts w:ascii="楷体_GB2312" w:eastAsia="楷体_GB2312"/>
                <w:sz w:val="24"/>
                <w:szCs w:val="24"/>
              </w:rPr>
            </w:pPr>
            <w:r>
              <w:rPr>
                <w:rFonts w:hint="eastAsia"/>
                <w:b/>
              </w:rPr>
              <w:t>导入新课</w:t>
            </w:r>
          </w:p>
        </w:tc>
        <w:tc>
          <w:tcPr>
            <w:tcW w:w="4430" w:type="dxa"/>
            <w:gridSpan w:val="2"/>
          </w:tcPr>
          <w:p>
            <w:pPr>
              <w:spacing w:line="360" w:lineRule="auto"/>
              <w:jc w:val="left"/>
            </w:pPr>
            <w:r>
              <w:rPr>
                <w:rFonts w:hint="eastAsia"/>
              </w:rPr>
              <w:t>黄河被誉为中华民族的母亲河，千百年来它为中华民族的发展做出了巨大的奉献。但为什么却有人说它是一条害河呢？</w:t>
            </w:r>
          </w:p>
        </w:tc>
        <w:tc>
          <w:tcPr>
            <w:tcW w:w="1875" w:type="dxa"/>
          </w:tcPr>
          <w:p>
            <w:pPr>
              <w:spacing w:line="360" w:lineRule="auto"/>
              <w:rPr>
                <w:rFonts w:ascii="楷体_GB2312" w:eastAsia="楷体_GB2312"/>
                <w:sz w:val="24"/>
                <w:szCs w:val="24"/>
              </w:rPr>
            </w:pPr>
            <w:r>
              <w:rPr>
                <w:rFonts w:hint="eastAsia"/>
              </w:rPr>
              <w:t>设问，引发学生思考。</w:t>
            </w:r>
          </w:p>
        </w:tc>
        <w:tc>
          <w:tcPr>
            <w:tcW w:w="1951" w:type="dxa"/>
          </w:tcPr>
          <w:p>
            <w:pPr>
              <w:spacing w:line="360" w:lineRule="auto"/>
              <w:jc w:val="left"/>
              <w:rPr>
                <w:rFonts w:ascii="楷体_GB2312"/>
                <w:sz w:val="24"/>
                <w:szCs w:val="24"/>
              </w:rPr>
            </w:pPr>
            <w:r>
              <w:rPr>
                <w:rFonts w:hint="eastAsia"/>
              </w:rPr>
              <w:t>通过已有知识导入新课，提出问题，引发学生思考。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1197" w:type="dxa"/>
            <w:vAlign w:val="center"/>
          </w:tcPr>
          <w:p>
            <w:pPr>
              <w:jc w:val="center"/>
              <w:rPr>
                <w:b/>
                <w:shd w:val="clear" w:color="auto" w:fill="FFFFFF"/>
              </w:rPr>
            </w:pPr>
            <w:r>
              <w:rPr>
                <w:rFonts w:hint="eastAsia"/>
                <w:b/>
                <w:shd w:val="clear" w:color="auto" w:fill="FFFFFF"/>
              </w:rPr>
              <w:t>忧患探究</w:t>
            </w:r>
          </w:p>
          <w:p>
            <w:pPr>
              <w:jc w:val="center"/>
              <w:rPr>
                <w:rFonts w:ascii="楷体_GB2312" w:eastAsia="楷体_GB2312"/>
                <w:sz w:val="24"/>
                <w:szCs w:val="24"/>
              </w:rPr>
            </w:pPr>
            <w:r>
              <w:rPr>
                <w:rFonts w:hint="eastAsia"/>
                <w:b/>
                <w:shd w:val="clear" w:color="auto" w:fill="FFFFFF"/>
              </w:rPr>
              <w:t>对症下药</w:t>
            </w:r>
          </w:p>
        </w:tc>
        <w:tc>
          <w:tcPr>
            <w:tcW w:w="4430" w:type="dxa"/>
            <w:gridSpan w:val="2"/>
          </w:tcPr>
          <w:p>
            <w:pPr>
              <w:pStyle w:val="2"/>
              <w:spacing w:line="360" w:lineRule="auto"/>
            </w:pPr>
            <w:r>
              <w:rPr>
                <w:rFonts w:hint="eastAsia"/>
              </w:rPr>
              <w:t>根据图片和地图，请学生判断凌汛、水土流失和地上河三大忧患分别发生在黄河的哪些河段？</w:t>
            </w:r>
            <w:r>
              <w:rPr>
                <w:rFonts w:hint="eastAsia" w:hAnsi="宋体" w:cs="宋体"/>
              </w:rPr>
              <w:t>（</w:t>
            </w:r>
            <w:r>
              <w:rPr>
                <w:rFonts w:hint="eastAsia"/>
              </w:rPr>
              <w:t>凌汛发生在黄河上游和下游，水土流失发生在黄河中游，地上河位于黄河下游</w:t>
            </w:r>
            <w:r>
              <w:rPr>
                <w:rFonts w:hint="eastAsia" w:hAnsi="宋体" w:cs="宋体"/>
              </w:rPr>
              <w:t>）</w:t>
            </w:r>
          </w:p>
          <w:p>
            <w:pPr>
              <w:pStyle w:val="2"/>
              <w:spacing w:line="360" w:lineRule="auto"/>
            </w:pPr>
          </w:p>
          <w:p>
            <w:pPr>
              <w:pStyle w:val="2"/>
              <w:spacing w:line="360" w:lineRule="auto"/>
              <w:rPr>
                <w:b/>
                <w:bCs/>
              </w:rPr>
            </w:pPr>
            <w:r>
              <w:rPr>
                <w:rFonts w:hint="eastAsia"/>
                <w:b/>
                <w:bCs/>
              </w:rPr>
              <w:t>忧患一：凌汛</w:t>
            </w:r>
          </w:p>
          <w:p>
            <w:pPr>
              <w:pStyle w:val="2"/>
              <w:spacing w:line="360" w:lineRule="auto"/>
            </w:pPr>
            <w:r>
              <w:rPr>
                <w:rFonts w:hint="eastAsia"/>
              </w:rPr>
              <w:t>1、播放</w:t>
            </w:r>
            <w:r>
              <w:t>微视频</w:t>
            </w:r>
            <w:r>
              <w:rPr>
                <w:rFonts w:hint="eastAsia"/>
              </w:rPr>
              <w:t>：请学生观看视频并思考</w:t>
            </w:r>
            <w:r>
              <w:t>凌汛</w:t>
            </w:r>
            <w:r>
              <w:rPr>
                <w:rFonts w:hint="eastAsia"/>
              </w:rPr>
              <w:t>形成的原因。</w:t>
            </w:r>
          </w:p>
          <w:p>
            <w:pPr>
              <w:pStyle w:val="2"/>
              <w:spacing w:line="360" w:lineRule="auto"/>
            </w:pPr>
            <w:r>
              <w:rPr>
                <w:rFonts w:hint="eastAsia"/>
              </w:rPr>
              <w:t>2、分析归纳：引导学生分析归纳凌汛的成因，凌汛发生的河段河流冬季有结冰现象，且河流是由低纬度流向高纬度。</w:t>
            </w:r>
          </w:p>
          <w:p>
            <w:pPr>
              <w:pStyle w:val="2"/>
              <w:spacing w:line="360" w:lineRule="auto"/>
              <w:ind w:firstLine="420" w:firstLineChars="200"/>
            </w:pPr>
            <w:r>
              <w:rPr>
                <w:rFonts w:hint="eastAsia"/>
              </w:rPr>
              <w:t>由于较高纬度的河段冬季结冰早，春季解冻晚，河面上的冰易形成冰坝阻塞着较低纬度的来水，所以形成凌汛现象。</w:t>
            </w:r>
          </w:p>
          <w:p>
            <w:pPr>
              <w:pStyle w:val="2"/>
              <w:spacing w:line="360" w:lineRule="auto"/>
              <w:rPr>
                <w:rFonts w:hAnsi="宋体" w:cs="宋体"/>
              </w:rPr>
            </w:pPr>
            <w:r>
              <w:rPr>
                <w:rFonts w:hint="eastAsia" w:hAnsi="宋体" w:cs="宋体"/>
              </w:rPr>
              <w:t>3、措施提问：凌汛的治理关键在于消除冰坝、疏通河道，人们通常采用什么方法解决？（破冰的方法）</w:t>
            </w:r>
          </w:p>
          <w:p>
            <w:pPr>
              <w:pStyle w:val="2"/>
              <w:spacing w:line="360" w:lineRule="auto"/>
            </w:pPr>
          </w:p>
          <w:p>
            <w:pPr>
              <w:pStyle w:val="2"/>
              <w:spacing w:line="360" w:lineRule="auto"/>
              <w:rPr>
                <w:b/>
                <w:bCs/>
              </w:rPr>
            </w:pPr>
            <w:r>
              <w:rPr>
                <w:rFonts w:hint="eastAsia"/>
                <w:b/>
                <w:bCs/>
              </w:rPr>
              <w:t>忧患二：水土流失</w:t>
            </w:r>
          </w:p>
          <w:p>
            <w:pPr>
              <w:pStyle w:val="2"/>
              <w:numPr>
                <w:ilvl w:val="0"/>
                <w:numId w:val="2"/>
              </w:numPr>
              <w:spacing w:line="360" w:lineRule="auto"/>
              <w:rPr>
                <w:rFonts w:hAnsi="宋体" w:cs="宋体"/>
              </w:rPr>
            </w:pPr>
            <w:r>
              <w:rPr>
                <w:rFonts w:hint="eastAsia" w:hAnsi="宋体" w:cs="宋体"/>
              </w:rPr>
              <w:t>通过资料“黄河是世界上含沙量最大的河流”的图文展示，让学生直观感知黄河的泥沙含量大。</w:t>
            </w:r>
          </w:p>
          <w:p>
            <w:pPr>
              <w:pStyle w:val="2"/>
              <w:numPr>
                <w:ilvl w:val="0"/>
                <w:numId w:val="2"/>
              </w:numPr>
              <w:spacing w:line="360" w:lineRule="auto"/>
              <w:rPr>
                <w:rFonts w:hAnsi="宋体" w:cs="宋体"/>
              </w:rPr>
            </w:pPr>
            <w:r>
              <w:rPr>
                <w:rFonts w:hint="eastAsia" w:hAnsi="宋体" w:cs="宋体"/>
              </w:rPr>
              <w:t>分析判断：通过引导学生对黄河各河段年均含沙量图和中国地形图进行分析，判断出黄河泥沙来自中游的什么地形区？（黄土高原）</w:t>
            </w:r>
          </w:p>
          <w:p>
            <w:pPr>
              <w:pStyle w:val="2"/>
              <w:numPr>
                <w:ilvl w:val="0"/>
                <w:numId w:val="2"/>
              </w:numPr>
              <w:spacing w:line="360" w:lineRule="auto"/>
              <w:rPr>
                <w:rFonts w:hAnsi="宋体" w:cs="宋体"/>
              </w:rPr>
            </w:pPr>
            <w:r>
              <w:rPr>
                <w:rFonts w:hint="eastAsia" w:hAnsi="宋体" w:cs="宋体"/>
              </w:rPr>
              <w:t>合作分析：</w:t>
            </w:r>
            <w:r>
              <w:rPr>
                <w:rFonts w:hAnsi="宋体" w:cs="宋体"/>
              </w:rPr>
              <w:t>出示</w:t>
            </w:r>
            <w:r>
              <w:rPr>
                <w:rFonts w:hint="eastAsia" w:hAnsi="宋体" w:cs="宋体"/>
              </w:rPr>
              <w:t>图片</w:t>
            </w:r>
            <w:r>
              <w:rPr>
                <w:rFonts w:hAnsi="宋体" w:cs="宋体"/>
              </w:rPr>
              <w:t>材料，要求学生</w:t>
            </w:r>
            <w:r>
              <w:rPr>
                <w:rFonts w:hint="eastAsia" w:hAnsi="宋体" w:cs="宋体"/>
              </w:rPr>
              <w:t>据此开展小组</w:t>
            </w:r>
            <w:r>
              <w:rPr>
                <w:rFonts w:hAnsi="宋体" w:cs="宋体"/>
              </w:rPr>
              <w:t>讨论</w:t>
            </w:r>
            <w:r>
              <w:rPr>
                <w:rFonts w:hint="eastAsia" w:hAnsi="宋体" w:cs="宋体"/>
              </w:rPr>
              <w:t>，</w:t>
            </w:r>
            <w:r>
              <w:rPr>
                <w:rFonts w:hAnsi="宋体" w:cs="宋体"/>
              </w:rPr>
              <w:t>分析黄土高原水土流失严重的原因。</w:t>
            </w:r>
          </w:p>
          <w:p>
            <w:pPr>
              <w:pStyle w:val="2"/>
              <w:numPr>
                <w:ilvl w:val="0"/>
                <w:numId w:val="2"/>
              </w:numPr>
              <w:spacing w:line="360" w:lineRule="auto"/>
              <w:rPr>
                <w:rFonts w:hAnsi="宋体" w:cs="宋体"/>
              </w:rPr>
            </w:pPr>
            <w:r>
              <w:rPr>
                <w:rFonts w:hint="eastAsia" w:hAnsi="宋体" w:cs="宋体"/>
              </w:rPr>
              <w:t>成因归纳：</w:t>
            </w:r>
            <w:r>
              <w:rPr>
                <w:rFonts w:hAnsi="宋体" w:cs="宋体"/>
              </w:rPr>
              <w:t>黄土高原水土流失严重</w:t>
            </w:r>
            <w:r>
              <w:rPr>
                <w:rFonts w:hint="eastAsia" w:hAnsi="宋体" w:cs="宋体"/>
              </w:rPr>
              <w:t>的</w:t>
            </w:r>
            <w:r>
              <w:rPr>
                <w:rFonts w:hAnsi="宋体" w:cs="宋体"/>
              </w:rPr>
              <w:t>自然原因</w:t>
            </w:r>
            <w:r>
              <w:rPr>
                <w:rFonts w:hint="eastAsia" w:hAnsi="宋体" w:cs="宋体"/>
              </w:rPr>
              <w:t>是黄土土质疏松，夏季多暴雨；</w:t>
            </w:r>
            <w:r>
              <w:rPr>
                <w:rFonts w:hAnsi="宋体" w:cs="宋体"/>
              </w:rPr>
              <w:t>人为原因</w:t>
            </w:r>
            <w:r>
              <w:rPr>
                <w:rFonts w:hint="eastAsia" w:hAnsi="宋体" w:cs="宋体"/>
              </w:rPr>
              <w:t>是植被破坏严重</w:t>
            </w:r>
            <w:r>
              <w:rPr>
                <w:rFonts w:hAnsi="宋体" w:cs="宋体"/>
              </w:rPr>
              <w:t>。</w:t>
            </w:r>
          </w:p>
          <w:p>
            <w:pPr>
              <w:pStyle w:val="2"/>
              <w:numPr>
                <w:ilvl w:val="0"/>
                <w:numId w:val="2"/>
              </w:numPr>
              <w:spacing w:line="360" w:lineRule="auto"/>
              <w:rPr>
                <w:rFonts w:hAnsi="宋体" w:cs="宋体"/>
              </w:rPr>
            </w:pPr>
            <w:r>
              <w:rPr>
                <w:rFonts w:hint="eastAsia" w:hAnsi="宋体" w:cs="宋体"/>
              </w:rPr>
              <w:t>提问并讲解：对于黄河水土流失治理的主要措施是加强水土保持。具体做法有哪些？（陡坡处植树种草，缓坡处修筑梯田，在沟谷处打坝淤地）举例介绍治理成果。</w:t>
            </w:r>
          </w:p>
          <w:p>
            <w:pPr>
              <w:pStyle w:val="2"/>
              <w:spacing w:line="360" w:lineRule="auto"/>
              <w:rPr>
                <w:rFonts w:hAnsi="宋体" w:cs="宋体"/>
              </w:rPr>
            </w:pPr>
          </w:p>
          <w:p>
            <w:pPr>
              <w:pStyle w:val="2"/>
              <w:spacing w:line="360" w:lineRule="auto"/>
              <w:rPr>
                <w:rFonts w:hAnsi="宋体" w:cs="宋体"/>
                <w:b/>
                <w:bCs/>
              </w:rPr>
            </w:pPr>
            <w:r>
              <w:rPr>
                <w:rFonts w:hint="eastAsia"/>
                <w:b/>
                <w:bCs/>
              </w:rPr>
              <w:t>忧患三：地上河</w:t>
            </w:r>
          </w:p>
          <w:p>
            <w:pPr>
              <w:pStyle w:val="2"/>
              <w:numPr>
                <w:ilvl w:val="0"/>
                <w:numId w:val="3"/>
              </w:numPr>
              <w:spacing w:line="360" w:lineRule="auto"/>
              <w:rPr>
                <w:rFonts w:hAnsi="宋体" w:cs="宋体"/>
              </w:rPr>
            </w:pPr>
            <w:r>
              <w:rPr>
                <w:rFonts w:hint="eastAsia" w:hAnsi="宋体" w:cs="宋体"/>
              </w:rPr>
              <w:t>通过图文资料“痛苦的回忆”，了解黄河地上河的主要危害是易决口泛滥。</w:t>
            </w:r>
          </w:p>
          <w:p>
            <w:pPr>
              <w:pStyle w:val="2"/>
              <w:numPr>
                <w:ilvl w:val="0"/>
                <w:numId w:val="3"/>
              </w:numPr>
              <w:spacing w:line="360" w:lineRule="auto"/>
              <w:rPr>
                <w:rFonts w:hAnsi="宋体" w:cs="宋体"/>
              </w:rPr>
            </w:pPr>
            <w:r>
              <w:rPr>
                <w:rFonts w:hint="eastAsia" w:hAnsi="宋体" w:cs="宋体"/>
              </w:rPr>
              <w:t>展示黄河下游的景观图和示意图，据图讲解什么是地上河。强调正是因为地上河易决口泛滥，严重威胁着沿岸人民的生命，地上河成为黄河最大的忧患。</w:t>
            </w:r>
          </w:p>
          <w:p>
            <w:pPr>
              <w:pStyle w:val="2"/>
              <w:numPr>
                <w:ilvl w:val="0"/>
                <w:numId w:val="3"/>
              </w:numPr>
              <w:spacing w:line="360" w:lineRule="auto"/>
              <w:rPr>
                <w:rFonts w:hAnsi="宋体" w:cs="宋体"/>
              </w:rPr>
            </w:pPr>
            <w:r>
              <w:rPr>
                <w:rFonts w:hint="eastAsia"/>
                <w:bCs/>
              </w:rPr>
              <w:t>动画演示：通过课件进行动画演示，形象地引导学生分析黄河</w:t>
            </w:r>
            <w:r>
              <w:rPr>
                <w:rFonts w:hint="eastAsia"/>
              </w:rPr>
              <w:t>地上河的形成原因。</w:t>
            </w:r>
          </w:p>
          <w:p>
            <w:pPr>
              <w:pStyle w:val="2"/>
              <w:numPr>
                <w:ilvl w:val="0"/>
                <w:numId w:val="3"/>
              </w:numPr>
              <w:spacing w:line="360" w:lineRule="auto"/>
              <w:rPr>
                <w:rFonts w:hAnsi="宋体" w:cs="宋体"/>
              </w:rPr>
            </w:pPr>
            <w:r>
              <w:rPr>
                <w:rFonts w:hint="eastAsia"/>
              </w:rPr>
              <w:t>成因归纳：归纳梳理地上河的形成原因。强调其根本原因在于中游的水土流失问题严重。</w:t>
            </w:r>
          </w:p>
          <w:p>
            <w:pPr>
              <w:pStyle w:val="2"/>
              <w:numPr>
                <w:ilvl w:val="0"/>
                <w:numId w:val="3"/>
              </w:numPr>
              <w:spacing w:line="360" w:lineRule="auto"/>
              <w:rPr>
                <w:rFonts w:hAnsi="宋体" w:cs="宋体"/>
              </w:rPr>
            </w:pPr>
            <w:r>
              <w:rPr>
                <w:rFonts w:hint="eastAsia" w:hAnsi="宋体" w:cs="宋体"/>
              </w:rPr>
              <w:t>实验演示：利用自制模具进行实验演示，模拟黄河中游水土流失和下游地上河的形成。演示过程中让学生观察下游河床出现了什么现象。</w:t>
            </w:r>
          </w:p>
          <w:p>
            <w:pPr>
              <w:pStyle w:val="2"/>
              <w:numPr>
                <w:ilvl w:val="0"/>
                <w:numId w:val="3"/>
              </w:numPr>
              <w:spacing w:line="360" w:lineRule="auto"/>
              <w:rPr>
                <w:rFonts w:hAnsi="宋体" w:cs="宋体"/>
              </w:rPr>
            </w:pPr>
            <w:r>
              <w:rPr>
                <w:rFonts w:hint="eastAsia" w:hAnsi="宋体" w:cs="宋体"/>
              </w:rPr>
              <w:t>逆向思考：假如没有中游的水土流失，还会有下游的地上河吗？（不会）因此地上河形成的根本原因是中游的水土流失。</w:t>
            </w:r>
          </w:p>
          <w:p>
            <w:pPr>
              <w:pStyle w:val="2"/>
              <w:numPr>
                <w:ilvl w:val="0"/>
                <w:numId w:val="3"/>
              </w:numPr>
              <w:spacing w:line="360" w:lineRule="auto"/>
              <w:rPr>
                <w:rFonts w:hAnsi="宋体" w:cs="宋体"/>
              </w:rPr>
            </w:pPr>
            <w:r>
              <w:rPr>
                <w:rFonts w:hint="eastAsia" w:hAnsi="宋体" w:cs="宋体"/>
              </w:rPr>
              <w:t>措施讲解：地上河的治理需综合考虑，既要治水还要治沙。在治理过程中，一方面在下游需继续加固大堤，并在上中游修建水库调蓄洪水；另一方面，治沙是治理地上河的关键，也是治黄的关键，需继续加强中游黄土高原地区水土保持。</w:t>
            </w:r>
          </w:p>
          <w:p>
            <w:pPr>
              <w:pStyle w:val="2"/>
              <w:spacing w:line="360" w:lineRule="auto"/>
              <w:rPr>
                <w:rFonts w:hAnsi="宋体" w:cs="宋体"/>
              </w:rPr>
            </w:pPr>
          </w:p>
          <w:p>
            <w:pPr>
              <w:pStyle w:val="2"/>
              <w:spacing w:line="360" w:lineRule="auto"/>
              <w:rPr>
                <w:rFonts w:hAnsi="宋体" w:cs="宋体"/>
              </w:rPr>
            </w:pPr>
            <w:r>
              <w:rPr>
                <w:rFonts w:hint="eastAsia"/>
              </w:rPr>
              <w:t>知识拓展：随着社会的发展，黄河又面临着新的忧患，如上游荒漠化、下游断流、流域水污染等。</w:t>
            </w:r>
          </w:p>
        </w:tc>
        <w:tc>
          <w:tcPr>
            <w:tcW w:w="1875" w:type="dxa"/>
          </w:tcPr>
          <w:p>
            <w:pPr>
              <w:pStyle w:val="2"/>
              <w:spacing w:line="360" w:lineRule="auto"/>
            </w:pPr>
            <w:r>
              <w:rPr>
                <w:rFonts w:hint="eastAsia"/>
              </w:rPr>
              <w:t>读图思考，回答问题。</w:t>
            </w:r>
          </w:p>
          <w:p>
            <w:pPr>
              <w:pStyle w:val="2"/>
              <w:spacing w:line="360" w:lineRule="auto"/>
              <w:rPr>
                <w:rFonts w:ascii="楷体_GB2312" w:eastAsia="楷体_GB2312"/>
                <w:sz w:val="24"/>
                <w:szCs w:val="24"/>
              </w:rPr>
            </w:pPr>
          </w:p>
          <w:p>
            <w:pPr>
              <w:pStyle w:val="2"/>
              <w:spacing w:line="360" w:lineRule="auto"/>
              <w:rPr>
                <w:rFonts w:ascii="楷体_GB2312" w:eastAsia="楷体_GB2312"/>
                <w:sz w:val="24"/>
                <w:szCs w:val="24"/>
              </w:rPr>
            </w:pPr>
          </w:p>
          <w:p>
            <w:pPr>
              <w:pStyle w:val="2"/>
              <w:spacing w:line="360" w:lineRule="auto"/>
              <w:rPr>
                <w:rFonts w:ascii="楷体_GB2312" w:eastAsia="楷体_GB2312"/>
                <w:sz w:val="24"/>
                <w:szCs w:val="24"/>
              </w:rPr>
            </w:pPr>
          </w:p>
          <w:p>
            <w:pPr>
              <w:pStyle w:val="2"/>
              <w:spacing w:line="360" w:lineRule="auto"/>
              <w:rPr>
                <w:rFonts w:ascii="楷体_GB2312" w:eastAsia="楷体_GB2312"/>
                <w:sz w:val="24"/>
                <w:szCs w:val="24"/>
              </w:rPr>
            </w:pPr>
          </w:p>
          <w:p>
            <w:pPr>
              <w:pStyle w:val="2"/>
              <w:spacing w:line="360" w:lineRule="auto"/>
            </w:pPr>
            <w:r>
              <w:rPr>
                <w:rFonts w:hint="eastAsia"/>
              </w:rPr>
              <w:t>观看视频，思考问题，归纳凌汛的成因，并思考其治理方法。</w:t>
            </w: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rPr>
                <w:rFonts w:hint="eastAsia"/>
              </w:rPr>
            </w:pPr>
          </w:p>
          <w:p>
            <w:pPr>
              <w:pStyle w:val="2"/>
              <w:spacing w:line="360" w:lineRule="auto"/>
              <w:rPr>
                <w:rFonts w:hint="eastAsia"/>
              </w:rPr>
            </w:pPr>
          </w:p>
          <w:p>
            <w:pPr>
              <w:pStyle w:val="2"/>
              <w:spacing w:line="360" w:lineRule="auto"/>
              <w:rPr>
                <w:rFonts w:hint="eastAsia"/>
              </w:rPr>
            </w:pPr>
          </w:p>
          <w:p>
            <w:pPr>
              <w:pStyle w:val="2"/>
              <w:spacing w:line="360" w:lineRule="auto"/>
            </w:pPr>
            <w:r>
              <w:rPr>
                <w:rFonts w:hint="eastAsia"/>
              </w:rPr>
              <w:t>阅读资料，并读图判断黄河泥沙的来源；小组合作探究，理解水土流失的成因和治理措施。</w:t>
            </w: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rPr>
                <w:rFonts w:hint="eastAsia"/>
              </w:rPr>
            </w:pPr>
          </w:p>
          <w:p>
            <w:pPr>
              <w:pStyle w:val="2"/>
              <w:spacing w:line="360" w:lineRule="auto"/>
            </w:pPr>
            <w:r>
              <w:rPr>
                <w:rFonts w:hint="eastAsia"/>
              </w:rPr>
              <w:t>阅读资料，读图分析，并观看动画演示，形象认知黄河地上河的成因。</w:t>
            </w:r>
          </w:p>
          <w:p>
            <w:pPr>
              <w:pStyle w:val="2"/>
              <w:spacing w:line="360" w:lineRule="auto"/>
            </w:pPr>
          </w:p>
          <w:p>
            <w:pPr>
              <w:pStyle w:val="2"/>
              <w:spacing w:line="360" w:lineRule="auto"/>
              <w:rPr>
                <w:rFonts w:hint="eastAsia"/>
              </w:rPr>
            </w:pPr>
          </w:p>
          <w:p>
            <w:pPr>
              <w:pStyle w:val="2"/>
              <w:spacing w:line="360" w:lineRule="auto"/>
              <w:rPr>
                <w:rFonts w:hint="eastAsia"/>
              </w:rPr>
            </w:pPr>
          </w:p>
          <w:p>
            <w:pPr>
              <w:pStyle w:val="2"/>
              <w:spacing w:line="360" w:lineRule="auto"/>
              <w:rPr>
                <w:rFonts w:hint="eastAsia"/>
              </w:rPr>
            </w:pPr>
          </w:p>
          <w:p>
            <w:pPr>
              <w:pStyle w:val="2"/>
              <w:spacing w:line="360" w:lineRule="auto"/>
              <w:rPr>
                <w:rFonts w:hint="eastAsia"/>
              </w:rPr>
            </w:pPr>
          </w:p>
          <w:p>
            <w:pPr>
              <w:pStyle w:val="2"/>
              <w:spacing w:line="360" w:lineRule="auto"/>
              <w:rPr>
                <w:rFonts w:hint="eastAsia"/>
              </w:rPr>
            </w:pPr>
          </w:p>
          <w:p>
            <w:pPr>
              <w:pStyle w:val="2"/>
              <w:spacing w:line="360" w:lineRule="auto"/>
              <w:rPr>
                <w:rFonts w:hAnsi="宋体" w:cs="宋体"/>
              </w:rPr>
            </w:pPr>
            <w:r>
              <w:rPr>
                <w:rFonts w:hint="eastAsia"/>
              </w:rPr>
              <w:t>观看实验演示，并进行逆向思考，深入理解黄河</w:t>
            </w:r>
            <w:r>
              <w:rPr>
                <w:rFonts w:hint="eastAsia" w:hAnsi="宋体" w:cs="宋体"/>
              </w:rPr>
              <w:t>中游水土流失和下游地上河的形成。</w:t>
            </w:r>
          </w:p>
          <w:p>
            <w:pPr>
              <w:pStyle w:val="2"/>
              <w:spacing w:line="360" w:lineRule="auto"/>
              <w:rPr>
                <w:rFonts w:hAnsi="宋体" w:cs="宋体"/>
              </w:rPr>
            </w:pPr>
          </w:p>
          <w:p>
            <w:pPr>
              <w:pStyle w:val="2"/>
              <w:spacing w:line="360" w:lineRule="auto"/>
              <w:rPr>
                <w:rFonts w:hAnsi="宋体" w:cs="宋体"/>
              </w:rPr>
            </w:pPr>
          </w:p>
          <w:p>
            <w:pPr>
              <w:pStyle w:val="2"/>
              <w:spacing w:line="360" w:lineRule="auto"/>
              <w:rPr>
                <w:rFonts w:hAnsi="宋体" w:cs="宋体"/>
              </w:rPr>
            </w:pPr>
          </w:p>
          <w:p>
            <w:pPr>
              <w:pStyle w:val="2"/>
              <w:spacing w:line="360" w:lineRule="auto"/>
              <w:rPr>
                <w:rFonts w:hAnsi="宋体" w:cs="宋体"/>
              </w:rPr>
            </w:pPr>
          </w:p>
          <w:p>
            <w:pPr>
              <w:pStyle w:val="2"/>
              <w:spacing w:line="360" w:lineRule="auto"/>
              <w:rPr>
                <w:rFonts w:hAnsi="宋体" w:cs="宋体"/>
              </w:rPr>
            </w:pPr>
          </w:p>
          <w:p>
            <w:pPr>
              <w:pStyle w:val="2"/>
              <w:spacing w:line="360" w:lineRule="auto"/>
              <w:rPr>
                <w:rFonts w:hAnsi="宋体" w:cs="宋体"/>
              </w:rPr>
            </w:pPr>
          </w:p>
          <w:p>
            <w:pPr>
              <w:pStyle w:val="2"/>
              <w:spacing w:line="360" w:lineRule="auto"/>
              <w:rPr>
                <w:rFonts w:hAnsi="宋体" w:cs="宋体"/>
              </w:rPr>
            </w:pPr>
          </w:p>
          <w:p>
            <w:pPr>
              <w:pStyle w:val="2"/>
              <w:spacing w:line="360" w:lineRule="auto"/>
              <w:rPr>
                <w:rFonts w:hAnsi="宋体" w:cs="宋体"/>
              </w:rPr>
            </w:pPr>
          </w:p>
          <w:p>
            <w:pPr>
              <w:pStyle w:val="2"/>
              <w:spacing w:line="360" w:lineRule="auto"/>
              <w:rPr>
                <w:rFonts w:hAnsi="宋体" w:cs="宋体"/>
              </w:rPr>
            </w:pPr>
          </w:p>
          <w:p>
            <w:pPr>
              <w:pStyle w:val="2"/>
              <w:spacing w:line="360" w:lineRule="auto"/>
              <w:rPr>
                <w:rFonts w:hAnsi="宋体" w:cs="宋体"/>
              </w:rPr>
            </w:pPr>
            <w:r>
              <w:rPr>
                <w:rFonts w:hint="eastAsia" w:hAnsi="宋体" w:cs="宋体"/>
              </w:rPr>
              <w:t>看图并思考</w:t>
            </w:r>
          </w:p>
          <w:p>
            <w:pPr>
              <w:pStyle w:val="2"/>
              <w:spacing w:line="360" w:lineRule="auto"/>
            </w:pPr>
          </w:p>
          <w:p>
            <w:pPr>
              <w:pStyle w:val="2"/>
              <w:spacing w:line="360" w:lineRule="auto"/>
            </w:pPr>
          </w:p>
        </w:tc>
        <w:tc>
          <w:tcPr>
            <w:tcW w:w="1951" w:type="dxa"/>
          </w:tcPr>
          <w:p>
            <w:pPr>
              <w:spacing w:line="360" w:lineRule="auto"/>
              <w:jc w:val="left"/>
              <w:rPr>
                <w:rFonts w:ascii="楷体_GB2312"/>
                <w:szCs w:val="21"/>
              </w:rPr>
            </w:pPr>
            <w:r>
              <w:rPr>
                <w:rFonts w:hint="eastAsia" w:ascii="楷体_GB2312"/>
                <w:szCs w:val="21"/>
              </w:rPr>
              <w:t>培养学生地理读图分析能力。</w:t>
            </w:r>
          </w:p>
          <w:p>
            <w:pPr>
              <w:spacing w:line="360" w:lineRule="auto"/>
              <w:jc w:val="left"/>
              <w:rPr>
                <w:rFonts w:ascii="楷体_GB2312"/>
                <w:sz w:val="24"/>
                <w:szCs w:val="24"/>
              </w:rPr>
            </w:pPr>
          </w:p>
          <w:p>
            <w:pPr>
              <w:spacing w:line="360" w:lineRule="auto"/>
              <w:jc w:val="left"/>
              <w:rPr>
                <w:rFonts w:ascii="楷体_GB2312"/>
                <w:sz w:val="24"/>
                <w:szCs w:val="24"/>
              </w:rPr>
            </w:pPr>
          </w:p>
          <w:p>
            <w:pPr>
              <w:spacing w:line="360" w:lineRule="auto"/>
              <w:jc w:val="left"/>
              <w:rPr>
                <w:rFonts w:ascii="楷体_GB2312"/>
                <w:sz w:val="24"/>
                <w:szCs w:val="24"/>
              </w:rPr>
            </w:pPr>
          </w:p>
          <w:p>
            <w:pPr>
              <w:spacing w:line="360" w:lineRule="auto"/>
              <w:jc w:val="left"/>
              <w:rPr>
                <w:rFonts w:ascii="楷体_GB2312"/>
                <w:sz w:val="24"/>
                <w:szCs w:val="24"/>
              </w:rPr>
            </w:pPr>
          </w:p>
          <w:p>
            <w:pPr>
              <w:spacing w:line="360" w:lineRule="auto"/>
              <w:jc w:val="left"/>
              <w:rPr>
                <w:rFonts w:ascii="楷体_GB2312"/>
                <w:sz w:val="22"/>
                <w:szCs w:val="22"/>
              </w:rPr>
            </w:pPr>
            <w:r>
              <w:rPr>
                <w:rFonts w:hint="eastAsia" w:ascii="楷体_GB2312"/>
                <w:sz w:val="22"/>
                <w:szCs w:val="22"/>
              </w:rPr>
              <w:t>通过视频，增强教学的直观性，利于难点突破。</w:t>
            </w:r>
          </w:p>
          <w:p>
            <w:pPr>
              <w:spacing w:line="360" w:lineRule="auto"/>
              <w:jc w:val="left"/>
              <w:rPr>
                <w:rFonts w:ascii="楷体_GB2312"/>
                <w:sz w:val="22"/>
                <w:szCs w:val="22"/>
              </w:rPr>
            </w:pPr>
          </w:p>
          <w:p>
            <w:pPr>
              <w:spacing w:line="360" w:lineRule="auto"/>
              <w:jc w:val="left"/>
              <w:rPr>
                <w:rFonts w:ascii="楷体_GB2312"/>
                <w:sz w:val="22"/>
                <w:szCs w:val="22"/>
              </w:rPr>
            </w:pPr>
          </w:p>
          <w:p>
            <w:pPr>
              <w:spacing w:line="360" w:lineRule="auto"/>
              <w:jc w:val="left"/>
              <w:rPr>
                <w:rFonts w:ascii="楷体_GB2312"/>
                <w:sz w:val="22"/>
                <w:szCs w:val="22"/>
              </w:rPr>
            </w:pPr>
          </w:p>
          <w:p>
            <w:pPr>
              <w:spacing w:line="360" w:lineRule="auto"/>
              <w:jc w:val="left"/>
              <w:rPr>
                <w:rFonts w:ascii="楷体_GB2312"/>
                <w:sz w:val="22"/>
                <w:szCs w:val="22"/>
              </w:rPr>
            </w:pPr>
          </w:p>
          <w:p>
            <w:pPr>
              <w:spacing w:line="360" w:lineRule="auto"/>
              <w:jc w:val="left"/>
              <w:rPr>
                <w:rFonts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Ansi="宋体" w:cs="宋体"/>
                <w:szCs w:val="21"/>
              </w:rPr>
            </w:pPr>
            <w:r>
              <w:rPr>
                <w:rFonts w:hint="eastAsia" w:ascii="楷体_GB2312"/>
                <w:sz w:val="22"/>
                <w:szCs w:val="22"/>
              </w:rPr>
              <w:t>通过</w:t>
            </w:r>
            <w:r>
              <w:rPr>
                <w:rFonts w:hint="eastAsia"/>
              </w:rPr>
              <w:t>阅读资料，</w:t>
            </w:r>
            <w:r>
              <w:rPr>
                <w:rFonts w:hint="eastAsia" w:hAnsi="宋体" w:cs="宋体"/>
                <w:szCs w:val="21"/>
              </w:rPr>
              <w:t>增强学生的感性认知；通过小组合作探究，培养学生的地理分析能力和合作探究能力，加深学生对水土流失成因和治理措施的理解。</w:t>
            </w:r>
          </w:p>
          <w:p>
            <w:pPr>
              <w:spacing w:line="360" w:lineRule="auto"/>
              <w:jc w:val="left"/>
              <w:rPr>
                <w:rFonts w:hAnsi="宋体" w:cs="宋体"/>
                <w:szCs w:val="21"/>
              </w:rPr>
            </w:pPr>
          </w:p>
          <w:p>
            <w:pPr>
              <w:spacing w:line="360" w:lineRule="auto"/>
              <w:jc w:val="left"/>
              <w:rPr>
                <w:rFonts w:hAnsi="宋体" w:cs="宋体"/>
                <w:szCs w:val="21"/>
              </w:rPr>
            </w:pPr>
          </w:p>
          <w:p>
            <w:pPr>
              <w:spacing w:line="360" w:lineRule="auto"/>
              <w:jc w:val="left"/>
              <w:rPr>
                <w:rFonts w:hAnsi="宋体" w:cs="宋体"/>
                <w:szCs w:val="21"/>
              </w:rPr>
            </w:pPr>
          </w:p>
          <w:p>
            <w:pPr>
              <w:spacing w:line="360" w:lineRule="auto"/>
              <w:jc w:val="left"/>
              <w:rPr>
                <w:rFonts w:hAnsi="宋体" w:cs="宋体"/>
                <w:szCs w:val="21"/>
              </w:rPr>
            </w:pPr>
          </w:p>
          <w:p>
            <w:pPr>
              <w:spacing w:line="360" w:lineRule="auto"/>
              <w:jc w:val="left"/>
              <w:rPr>
                <w:rFonts w:hAnsi="宋体" w:cs="宋体"/>
                <w:szCs w:val="21"/>
              </w:rPr>
            </w:pPr>
          </w:p>
          <w:p>
            <w:pPr>
              <w:spacing w:line="360" w:lineRule="auto"/>
              <w:jc w:val="left"/>
              <w:rPr>
                <w:rFonts w:hAnsi="宋体" w:cs="宋体"/>
                <w:szCs w:val="21"/>
              </w:rPr>
            </w:pPr>
          </w:p>
          <w:p>
            <w:pPr>
              <w:spacing w:line="360" w:lineRule="auto"/>
              <w:jc w:val="left"/>
              <w:rPr>
                <w:rFonts w:hAnsi="宋体" w:cs="宋体"/>
                <w:szCs w:val="21"/>
              </w:rPr>
            </w:pPr>
          </w:p>
          <w:p>
            <w:pPr>
              <w:spacing w:line="360" w:lineRule="auto"/>
              <w:jc w:val="left"/>
              <w:rPr>
                <w:rFonts w:hAnsi="宋体" w:cs="宋体"/>
                <w:szCs w:val="21"/>
              </w:rPr>
            </w:pPr>
          </w:p>
          <w:p>
            <w:pPr>
              <w:spacing w:line="360" w:lineRule="auto"/>
              <w:jc w:val="left"/>
              <w:rPr>
                <w:rFonts w:hAnsi="宋体" w:cs="宋体"/>
                <w:szCs w:val="21"/>
              </w:rPr>
            </w:pPr>
          </w:p>
          <w:p>
            <w:pPr>
              <w:spacing w:line="360" w:lineRule="auto"/>
              <w:jc w:val="left"/>
              <w:rPr>
                <w:rFonts w:ascii="楷体_GB2312"/>
                <w:sz w:val="22"/>
                <w:szCs w:val="22"/>
              </w:rPr>
            </w:pPr>
            <w:r>
              <w:rPr>
                <w:rFonts w:hint="eastAsia" w:ascii="楷体_GB2312"/>
                <w:sz w:val="22"/>
                <w:szCs w:val="22"/>
              </w:rPr>
              <w:t>通过</w:t>
            </w:r>
            <w:r>
              <w:rPr>
                <w:rFonts w:hint="eastAsia"/>
              </w:rPr>
              <w:t>动画演示和自制实验演示</w:t>
            </w:r>
            <w:r>
              <w:rPr>
                <w:rFonts w:hint="eastAsia" w:ascii="楷体_GB2312"/>
                <w:sz w:val="22"/>
                <w:szCs w:val="22"/>
              </w:rPr>
              <w:t>，加强教学的直观性，利于重难点的突破，</w:t>
            </w:r>
            <w:r>
              <w:rPr>
                <w:rFonts w:hint="eastAsia" w:hAnsi="宋体" w:cs="宋体"/>
                <w:szCs w:val="21"/>
              </w:rPr>
              <w:t>加深学生对黄河中游水土流失和下游地上河成因的理解</w:t>
            </w:r>
            <w:r>
              <w:rPr>
                <w:rFonts w:hint="eastAsia" w:ascii="楷体_GB2312"/>
                <w:sz w:val="22"/>
                <w:szCs w:val="22"/>
              </w:rPr>
              <w:t>。</w:t>
            </w:r>
          </w:p>
          <w:p>
            <w:pPr>
              <w:spacing w:line="360" w:lineRule="auto"/>
              <w:jc w:val="left"/>
              <w:rPr>
                <w:rFonts w:ascii="楷体_GB2312"/>
                <w:sz w:val="22"/>
                <w:szCs w:val="22"/>
              </w:rPr>
            </w:pPr>
          </w:p>
          <w:p>
            <w:pPr>
              <w:spacing w:line="360" w:lineRule="auto"/>
              <w:jc w:val="left"/>
              <w:rPr>
                <w:rFonts w:hint="eastAsia" w:ascii="楷体_GB2312"/>
                <w:sz w:val="22"/>
                <w:szCs w:val="22"/>
              </w:rPr>
            </w:pPr>
          </w:p>
          <w:p>
            <w:pPr>
              <w:spacing w:line="360" w:lineRule="auto"/>
              <w:jc w:val="left"/>
              <w:rPr>
                <w:rFonts w:ascii="楷体_GB2312"/>
                <w:sz w:val="22"/>
                <w:szCs w:val="22"/>
              </w:rPr>
            </w:pPr>
            <w:r>
              <w:rPr>
                <w:rFonts w:hint="eastAsia" w:ascii="楷体_GB2312"/>
                <w:sz w:val="22"/>
                <w:szCs w:val="22"/>
              </w:rPr>
              <w:t>通过逆向思考，增强学生对地上河形成根本原因的理解。</w:t>
            </w:r>
          </w:p>
          <w:p>
            <w:pPr>
              <w:spacing w:line="360" w:lineRule="auto"/>
              <w:jc w:val="left"/>
              <w:rPr>
                <w:rFonts w:ascii="楷体_GB2312"/>
                <w:sz w:val="22"/>
                <w:szCs w:val="22"/>
              </w:rPr>
            </w:pPr>
          </w:p>
          <w:p>
            <w:pPr>
              <w:spacing w:line="360" w:lineRule="auto"/>
              <w:jc w:val="left"/>
              <w:rPr>
                <w:rFonts w:ascii="楷体_GB2312"/>
                <w:sz w:val="22"/>
                <w:szCs w:val="22"/>
              </w:rPr>
            </w:pPr>
          </w:p>
          <w:p>
            <w:pPr>
              <w:spacing w:line="360" w:lineRule="auto"/>
              <w:jc w:val="left"/>
              <w:rPr>
                <w:rFonts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hint="eastAsia" w:ascii="楷体_GB2312"/>
                <w:sz w:val="22"/>
                <w:szCs w:val="22"/>
              </w:rPr>
            </w:pPr>
          </w:p>
          <w:p>
            <w:pPr>
              <w:spacing w:line="360" w:lineRule="auto"/>
              <w:jc w:val="left"/>
              <w:rPr>
                <w:rFonts w:ascii="楷体_GB2312"/>
                <w:sz w:val="22"/>
                <w:szCs w:val="22"/>
              </w:rPr>
            </w:pPr>
            <w:r>
              <w:rPr>
                <w:rFonts w:hint="eastAsia" w:ascii="楷体_GB2312"/>
                <w:sz w:val="22"/>
                <w:szCs w:val="22"/>
              </w:rPr>
              <w:t>拓展学生的思维，引发学生对黄河新忧患的思考，增强学生的环保意识。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1197" w:type="dxa"/>
            <w:vAlign w:val="center"/>
          </w:tcPr>
          <w:p>
            <w:pPr>
              <w:jc w:val="center"/>
              <w:rPr>
                <w:b/>
                <w:shd w:val="clear" w:color="auto" w:fill="FFFFFF"/>
              </w:rPr>
            </w:pPr>
            <w:r>
              <w:rPr>
                <w:rFonts w:hint="eastAsia"/>
                <w:b/>
                <w:shd w:val="clear" w:color="auto" w:fill="FFFFFF"/>
              </w:rPr>
              <w:t>归纳总结</w:t>
            </w:r>
          </w:p>
        </w:tc>
        <w:tc>
          <w:tcPr>
            <w:tcW w:w="4430" w:type="dxa"/>
            <w:gridSpan w:val="2"/>
          </w:tcPr>
          <w:p>
            <w:pPr>
              <w:spacing w:line="360" w:lineRule="auto"/>
              <w:jc w:val="left"/>
              <w:rPr>
                <w:rFonts w:ascii="楷体_GB2312" w:eastAsia="楷体_GB2312"/>
                <w:sz w:val="24"/>
                <w:szCs w:val="24"/>
              </w:rPr>
            </w:pPr>
            <w:r>
              <w:rPr>
                <w:rFonts w:hint="eastAsia"/>
              </w:rPr>
              <w:t>本节课主要学习了黄河的三大忧患：凌汛、水土流失和地上河。其中地上河是黄河最大的忧患，而它形成的根本原因是中游的水土流失，因此治理黄河的关键在治沙。</w:t>
            </w:r>
          </w:p>
        </w:tc>
        <w:tc>
          <w:tcPr>
            <w:tcW w:w="1875" w:type="dxa"/>
          </w:tcPr>
          <w:p>
            <w:pPr>
              <w:spacing w:line="360" w:lineRule="auto"/>
              <w:jc w:val="left"/>
              <w:rPr>
                <w:rFonts w:ascii="楷体_GB2312" w:eastAsia="楷体_GB2312"/>
                <w:sz w:val="24"/>
                <w:szCs w:val="24"/>
              </w:rPr>
            </w:pPr>
            <w:r>
              <w:rPr>
                <w:rFonts w:hint="eastAsia"/>
                <w:szCs w:val="22"/>
              </w:rPr>
              <w:t>在教师的引导下一起归纳知识。</w:t>
            </w:r>
          </w:p>
        </w:tc>
        <w:tc>
          <w:tcPr>
            <w:tcW w:w="1951" w:type="dxa"/>
          </w:tcPr>
          <w:p>
            <w:pPr>
              <w:spacing w:line="360" w:lineRule="auto"/>
              <w:jc w:val="left"/>
              <w:rPr>
                <w:rFonts w:ascii="楷体_GB2312" w:eastAsia="楷体_GB2312"/>
                <w:sz w:val="24"/>
                <w:szCs w:val="24"/>
              </w:rPr>
            </w:pPr>
            <w:r>
              <w:rPr>
                <w:rFonts w:hint="eastAsia"/>
              </w:rPr>
              <w:t>归纳小结，突出重点，形成知识完整的知识体系。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197" w:type="dxa"/>
            <w:vAlign w:val="center"/>
          </w:tcPr>
          <w:p>
            <w:pPr>
              <w:jc w:val="center"/>
              <w:rPr>
                <w:rFonts w:ascii="楷体_GB2312" w:eastAsia="楷体_GB2312"/>
                <w:b/>
                <w:sz w:val="24"/>
                <w:szCs w:val="24"/>
              </w:rPr>
            </w:pPr>
            <w:r>
              <w:rPr>
                <w:rFonts w:hint="eastAsia"/>
                <w:b/>
              </w:rPr>
              <w:t>巩固练习</w:t>
            </w:r>
          </w:p>
        </w:tc>
        <w:tc>
          <w:tcPr>
            <w:tcW w:w="4430" w:type="dxa"/>
            <w:gridSpan w:val="2"/>
          </w:tcPr>
          <w:p>
            <w:pPr>
              <w:spacing w:line="360" w:lineRule="auto"/>
              <w:jc w:val="left"/>
              <w:rPr>
                <w:rFonts w:ascii="楷体_GB2312" w:eastAsia="楷体_GB2312"/>
                <w:sz w:val="24"/>
                <w:szCs w:val="24"/>
              </w:rPr>
            </w:pPr>
            <w:r>
              <w:rPr>
                <w:rFonts w:hint="eastAsia"/>
              </w:rPr>
              <w:t>和学生一起看题，引导学生通过读图，回答题目，检验课堂效果。</w:t>
            </w:r>
          </w:p>
        </w:tc>
        <w:tc>
          <w:tcPr>
            <w:tcW w:w="1875" w:type="dxa"/>
          </w:tcPr>
          <w:p>
            <w:pPr>
              <w:spacing w:line="360" w:lineRule="auto"/>
              <w:jc w:val="left"/>
              <w:rPr>
                <w:rFonts w:ascii="楷体_GB2312" w:eastAsia="楷体_GB2312"/>
                <w:sz w:val="24"/>
                <w:szCs w:val="24"/>
              </w:rPr>
            </w:pPr>
            <w:r>
              <w:rPr>
                <w:rFonts w:hint="eastAsia"/>
              </w:rPr>
              <w:t>思考并回答。</w:t>
            </w:r>
          </w:p>
        </w:tc>
        <w:tc>
          <w:tcPr>
            <w:tcW w:w="1951" w:type="dxa"/>
          </w:tcPr>
          <w:p>
            <w:pPr>
              <w:spacing w:line="360" w:lineRule="auto"/>
              <w:jc w:val="left"/>
              <w:rPr>
                <w:rFonts w:ascii="楷体_GB2312" w:eastAsia="楷体_GB2312"/>
                <w:sz w:val="24"/>
                <w:szCs w:val="24"/>
              </w:rPr>
            </w:pPr>
            <w:r>
              <w:rPr>
                <w:rFonts w:hint="eastAsia"/>
              </w:rPr>
              <w:t>巩固和检验本节课所学知识。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1197" w:type="dxa"/>
            <w:vAlign w:val="center"/>
          </w:tcPr>
          <w:p>
            <w:pPr>
              <w:jc w:val="center"/>
              <w:rPr>
                <w:b/>
              </w:rPr>
            </w:pPr>
            <w:r>
              <w:rPr>
                <w:rFonts w:hint="eastAsia"/>
                <w:b/>
              </w:rPr>
              <w:t>板书设计</w:t>
            </w:r>
          </w:p>
        </w:tc>
        <w:tc>
          <w:tcPr>
            <w:tcW w:w="8256" w:type="dxa"/>
            <w:gridSpan w:val="4"/>
          </w:tcPr>
          <w:p>
            <w:pPr>
              <w:ind w:firstLine="2642" w:firstLineChars="940"/>
              <w:jc w:val="left"/>
              <w:rPr>
                <w:sz w:val="28"/>
                <w:szCs w:val="24"/>
              </w:rPr>
            </w:pPr>
            <w:r>
              <w:rPr>
                <w:rFonts w:hint="eastAsia"/>
                <w:b/>
                <w:bCs/>
                <w:sz w:val="28"/>
                <w:szCs w:val="24"/>
              </w:rPr>
              <w:t>黄河的忧患与治理</w:t>
            </w:r>
          </w:p>
          <w:p>
            <w:pPr>
              <w:jc w:val="center"/>
              <w:rPr>
                <w:rFonts w:hint="eastAsia"/>
              </w:rPr>
            </w:pPr>
          </w:p>
          <w:p>
            <w:pPr>
              <w:jc w:val="center"/>
            </w:pPr>
            <w:r>
              <w:rPr>
                <w:sz w:val="28"/>
              </w:rPr>
              <mc:AlternateContent>
                <mc:Choice Requires="wps">
                  <w:drawing>
                    <wp:anchor distT="0" distB="0" distL="114300" distR="114300" simplePos="0" relativeHeight="251790336" behindDoc="0" locked="0" layoutInCell="1" allowOverlap="1">
                      <wp:simplePos x="0" y="0"/>
                      <wp:positionH relativeFrom="column">
                        <wp:posOffset>3618230</wp:posOffset>
                      </wp:positionH>
                      <wp:positionV relativeFrom="paragraph">
                        <wp:posOffset>1290320</wp:posOffset>
                      </wp:positionV>
                      <wp:extent cx="1415415" cy="671830"/>
                      <wp:effectExtent l="0" t="0" r="0" b="0"/>
                      <wp:wrapNone/>
                      <wp:docPr id="9" name="矩形 8"/>
                      <wp:cNvGraphicFramePr/>
                      <a:graphic xmlns:a="http://schemas.openxmlformats.org/drawingml/2006/main">
                        <a:graphicData uri="http://schemas.microsoft.com/office/word/2010/wordprocessingShape">
                          <wps:wsp>
                            <wps:cNvSpPr/>
                            <wps:spPr>
                              <a:xfrm>
                                <a:off x="0" y="0"/>
                                <a:ext cx="1415415" cy="671830"/>
                              </a:xfrm>
                              <a:prstGeom prst="rect">
                                <a:avLst/>
                              </a:prstGeom>
                              <a:noFill/>
                              <a:ln w="12700" cap="flat" cmpd="sng" algn="ctr">
                                <a:noFill/>
                                <a:prstDash val="solid"/>
                                <a:miter lim="800000"/>
                              </a:ln>
                              <a:effectLst/>
                            </wps:spPr>
                            <wps:txbx>
                              <w:txbxContent>
                                <w:p>
                                  <w:pPr>
                                    <w:jc w:val="center"/>
                                  </w:pPr>
                                  <w:r>
                                    <w:rPr>
                                      <w:rFonts w:hint="eastAsia"/>
                                      <w:b/>
                                      <w:bCs/>
                                      <w:sz w:val="24"/>
                                      <w:szCs w:val="22"/>
                                    </w:rPr>
                                    <w:t>（加固堤坝、修建水库、水土保持）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8" o:spid="_x0000_s1026" o:spt="1" style="position:absolute;left:0pt;margin-left:284.9pt;margin-top:101.6pt;height:52.9pt;width:111.45pt;z-index:251790336;v-text-anchor:middle;mso-width-relative:page;mso-height-relative:page;" filled="f" stroked="f" coordsize="21600,21600" o:gfxdata="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i6utkAAAALAQAADwAAAAAA&#10;AAABACAAAAAiAAAAZHJzL2Rvd25yZXYueG1sUEsBAhQAFAAAAAgAh07iQMyfQtZLAgAAbQQAAA4A&#10;AAAAAAAAAQAgAAAAKAEAAGRycy9lMm9Eb2MueG1sUEsFBgAAAAAGAAYAWQEAAOUFAAAAAA==&#10;">
                      <v:fill on="f" focussize="0,0"/>
                      <v:stroke on="f" weight="1pt" miterlimit="8" joinstyle="miter"/>
                      <v:imagedata o:title=""/>
                      <o:lock v:ext="edit" aspectratio="f"/>
                      <v:textbox>
                        <w:txbxContent>
                          <w:p>
                            <w:pPr>
                              <w:jc w:val="center"/>
                            </w:pPr>
                            <w:r>
                              <w:rPr>
                                <w:rFonts w:hint="eastAsia"/>
                                <w:b/>
                                <w:bCs/>
                                <w:sz w:val="24"/>
                                <w:szCs w:val="22"/>
                              </w:rPr>
                              <w:t>（加固堤坝、修建水库、水土保持）</w:t>
                            </w:r>
                          </w:p>
                        </w:txbxContent>
                      </v:textbox>
                    </v:rect>
                  </w:pict>
                </mc:Fallback>
              </mc:AlternateContent>
            </w:r>
            <w:r>
              <w:rPr>
                <w:sz w:val="28"/>
              </w:rPr>
              <mc:AlternateContent>
                <mc:Choice Requires="wps">
                  <w:drawing>
                    <wp:anchor distT="0" distB="0" distL="114300" distR="114300" simplePos="0" relativeHeight="251698176" behindDoc="0" locked="0" layoutInCell="1" allowOverlap="1">
                      <wp:simplePos x="0" y="0"/>
                      <wp:positionH relativeFrom="column">
                        <wp:posOffset>3713480</wp:posOffset>
                      </wp:positionH>
                      <wp:positionV relativeFrom="paragraph">
                        <wp:posOffset>1104900</wp:posOffset>
                      </wp:positionV>
                      <wp:extent cx="1174115" cy="349250"/>
                      <wp:effectExtent l="0" t="0" r="0" b="0"/>
                      <wp:wrapNone/>
                      <wp:docPr id="6" name="矩形 5"/>
                      <wp:cNvGraphicFramePr/>
                      <a:graphic xmlns:a="http://schemas.openxmlformats.org/drawingml/2006/main">
                        <a:graphicData uri="http://schemas.microsoft.com/office/word/2010/wordprocessingShape">
                          <wps:wsp>
                            <wps:cNvSpPr/>
                            <wps:spPr>
                              <a:xfrm>
                                <a:off x="0" y="0"/>
                                <a:ext cx="1174115" cy="349250"/>
                              </a:xfrm>
                              <a:prstGeom prst="rect">
                                <a:avLst/>
                              </a:prstGeom>
                              <a:noFill/>
                              <a:ln w="12700" cap="flat" cmpd="sng" algn="ctr">
                                <a:noFill/>
                                <a:prstDash val="solid"/>
                                <a:miter lim="800000"/>
                              </a:ln>
                              <a:effectLst/>
                            </wps:spPr>
                            <wps:txbx>
                              <w:txbxContent>
                                <w:p>
                                  <w:pPr>
                                    <w:jc w:val="center"/>
                                  </w:pPr>
                                  <w:r>
                                    <w:rPr>
                                      <w:rFonts w:hint="eastAsia"/>
                                      <w:b/>
                                      <w:bCs/>
                                      <w:color w:val="0000FF"/>
                                      <w:sz w:val="24"/>
                                      <w:szCs w:val="22"/>
                                    </w:rPr>
                                    <w:t>下游：地上河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 o:spid="_x0000_s1026" o:spt="1" style="position:absolute;left:0pt;margin-left:292.4pt;margin-top:87pt;height:27.5pt;width:92.45pt;z-index:251698176;v-text-anchor:middle;mso-width-relative:page;mso-height-relative:page;" filled="f" stroked="f" coordsize="21600,21600" o:gfxdata="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SjxStkAAAALAQAADwAAAAAA&#10;AAABACAAAAAiAAAAZHJzL2Rvd25yZXYueG1sUEsBAhQAFAAAAAgAh07iQJNL57lLAgAAbQQAAA4A&#10;AAAAAAAAAQAgAAAAKAEAAGRycy9lMm9Eb2MueG1sUEsFBgAAAAAGAAYAWQEAAOUFAAAAAA==&#10;">
                      <v:fill on="f" focussize="0,0"/>
                      <v:stroke on="f" weight="1pt" miterlimit="8" joinstyle="miter"/>
                      <v:imagedata o:title=""/>
                      <o:lock v:ext="edit" aspectratio="f"/>
                      <v:textbox>
                        <w:txbxContent>
                          <w:p>
                            <w:pPr>
                              <w:jc w:val="center"/>
                            </w:pPr>
                            <w:r>
                              <w:rPr>
                                <w:rFonts w:hint="eastAsia"/>
                                <w:b/>
                                <w:bCs/>
                                <w:color w:val="0000FF"/>
                                <w:sz w:val="24"/>
                                <w:szCs w:val="22"/>
                              </w:rPr>
                              <w:t>下游：地上河</w:t>
                            </w:r>
                          </w:p>
                        </w:txbxContent>
                      </v:textbox>
                    </v:rect>
                  </w:pict>
                </mc:Fallback>
              </mc:AlternateContent>
            </w:r>
            <w:r>
              <w:rPr>
                <w:sz w:val="28"/>
              </w:rPr>
              <mc:AlternateContent>
                <mc:Choice Requires="wps">
                  <w:drawing>
                    <wp:anchor distT="0" distB="0" distL="114300" distR="114300" simplePos="0" relativeHeight="251913216" behindDoc="0" locked="0" layoutInCell="1" allowOverlap="1">
                      <wp:simplePos x="0" y="0"/>
                      <wp:positionH relativeFrom="column">
                        <wp:posOffset>4275455</wp:posOffset>
                      </wp:positionH>
                      <wp:positionV relativeFrom="paragraph">
                        <wp:posOffset>833120</wp:posOffset>
                      </wp:positionV>
                      <wp:extent cx="779145" cy="349250"/>
                      <wp:effectExtent l="0" t="0" r="0" b="0"/>
                      <wp:wrapNone/>
                      <wp:docPr id="11" name="矩形 10"/>
                      <wp:cNvGraphicFramePr/>
                      <a:graphic xmlns:a="http://schemas.openxmlformats.org/drawingml/2006/main">
                        <a:graphicData uri="http://schemas.microsoft.com/office/word/2010/wordprocessingShape">
                          <wps:wsp>
                            <wps:cNvSpPr/>
                            <wps:spPr>
                              <a:xfrm>
                                <a:off x="0" y="0"/>
                                <a:ext cx="779145" cy="349250"/>
                              </a:xfrm>
                              <a:prstGeom prst="rect">
                                <a:avLst/>
                              </a:prstGeom>
                              <a:noFill/>
                              <a:ln w="12700" cap="flat" cmpd="sng" algn="ctr">
                                <a:noFill/>
                                <a:prstDash val="solid"/>
                                <a:miter lim="800000"/>
                              </a:ln>
                              <a:effectLst/>
                            </wps:spPr>
                            <wps:txbx>
                              <w:txbxContent>
                                <w:p>
                                  <w:pPr>
                                    <w:rPr>
                                      <w:b/>
                                      <w:bCs/>
                                      <w:sz w:val="24"/>
                                      <w:szCs w:val="22"/>
                                    </w:rPr>
                                  </w:pPr>
                                  <w:r>
                                    <w:rPr>
                                      <w:rFonts w:hint="eastAsia"/>
                                      <w:b/>
                                      <w:bCs/>
                                      <w:sz w:val="24"/>
                                      <w:szCs w:val="22"/>
                                    </w:rPr>
                                    <w:t>（破冰）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0" o:spid="_x0000_s1026" o:spt="1" style="position:absolute;left:0pt;margin-left:336.65pt;margin-top:65.6pt;height:27.5pt;width:61.35pt;z-index:251913216;v-text-anchor:middle;mso-width-relative:page;mso-height-relative:page;" filled="f" stroked="f" coordsize="21600,21600" o:gfxdata="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KgXQ9gAAAALAQAADwAAAAAAAAAB&#10;ACAAAAAiAAAAZHJzL2Rvd25yZXYueG1sUEsBAhQAFAAAAAgAh07iQFPf9ktJAgAAbgQAAA4AAAAA&#10;AAAAAQAgAAAAJwEAAGRycy9lMm9Eb2MueG1sUEsFBgAAAAAGAAYAWQEAAOIFAAAAAA==&#10;">
                      <v:fill on="f" focussize="0,0"/>
                      <v:stroke on="f" weight="1pt" miterlimit="8" joinstyle="miter"/>
                      <v:imagedata o:title=""/>
                      <o:lock v:ext="edit" aspectratio="f"/>
                      <v:textbox>
                        <w:txbxContent>
                          <w:p>
                            <w:pPr>
                              <w:rPr>
                                <w:b/>
                                <w:bCs/>
                                <w:sz w:val="24"/>
                                <w:szCs w:val="22"/>
                              </w:rPr>
                            </w:pPr>
                            <w:r>
                              <w:rPr>
                                <w:rFonts w:hint="eastAsia"/>
                                <w:b/>
                                <w:bCs/>
                                <w:sz w:val="24"/>
                                <w:szCs w:val="22"/>
                              </w:rPr>
                              <w:t>（破冰）</w:t>
                            </w:r>
                          </w:p>
                        </w:txbxContent>
                      </v:textbox>
                    </v:rect>
                  </w:pict>
                </mc:Fallback>
              </mc:AlternateContent>
            </w:r>
            <w:r>
              <w:rPr>
                <w:sz w:val="28"/>
              </w:rPr>
              <mc:AlternateContent>
                <mc:Choice Requires="wps">
                  <w:drawing>
                    <wp:anchor distT="0" distB="0" distL="114300" distR="114300" simplePos="0" relativeHeight="251831296" behindDoc="0" locked="0" layoutInCell="1" allowOverlap="1">
                      <wp:simplePos x="0" y="0"/>
                      <wp:positionH relativeFrom="column">
                        <wp:posOffset>4062730</wp:posOffset>
                      </wp:positionH>
                      <wp:positionV relativeFrom="paragraph">
                        <wp:posOffset>631825</wp:posOffset>
                      </wp:positionV>
                      <wp:extent cx="1174115" cy="349250"/>
                      <wp:effectExtent l="0" t="0" r="0" b="0"/>
                      <wp:wrapNone/>
                      <wp:docPr id="10" name="矩形 9"/>
                      <wp:cNvGraphicFramePr/>
                      <a:graphic xmlns:a="http://schemas.openxmlformats.org/drawingml/2006/main">
                        <a:graphicData uri="http://schemas.microsoft.com/office/word/2010/wordprocessingShape">
                          <wps:wsp>
                            <wps:cNvSpPr/>
                            <wps:spPr>
                              <a:xfrm>
                                <a:off x="0" y="0"/>
                                <a:ext cx="1174115" cy="349250"/>
                              </a:xfrm>
                              <a:prstGeom prst="rect">
                                <a:avLst/>
                              </a:prstGeom>
                              <a:noFill/>
                              <a:ln w="12700" cap="flat" cmpd="sng" algn="ctr">
                                <a:noFill/>
                                <a:prstDash val="solid"/>
                                <a:miter lim="800000"/>
                              </a:ln>
                              <a:effectLst/>
                            </wps:spPr>
                            <wps:txbx>
                              <w:txbxContent>
                                <w:p>
                                  <w:pPr>
                                    <w:jc w:val="center"/>
                                    <w:rPr>
                                      <w:color w:val="0000FF"/>
                                    </w:rPr>
                                  </w:pPr>
                                  <w:r>
                                    <w:rPr>
                                      <w:rFonts w:hint="eastAsia"/>
                                      <w:b/>
                                      <w:bCs/>
                                      <w:color w:val="0000FF"/>
                                      <w:sz w:val="24"/>
                                      <w:szCs w:val="22"/>
                                    </w:rPr>
                                    <w:t>下游：凌汛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9" o:spid="_x0000_s1026" o:spt="1" style="position:absolute;left:0pt;margin-left:319.9pt;margin-top:49.75pt;height:27.5pt;width:92.45pt;z-index:251831296;v-text-anchor:middle;mso-width-relative:page;mso-height-relative:page;" filled="f" stroked="f" coordsize="21600,21600" o:gfxdata="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WSiDdkAAAAKAQAADwAAAAAA&#10;AAABACAAAAAiAAAAZHJzL2Rvd25yZXYueG1sUEsBAhQAFAAAAAgAh07iQPrvaC1LAgAAbgQAAA4A&#10;AAAAAAAAAQAgAAAAKAEAAGRycy9lMm9Eb2MueG1sUEsFBgAAAAAGAAYAWQEAAOUFAAAAAA==&#10;">
                      <v:fill on="f" focussize="0,0"/>
                      <v:stroke on="f" weight="1pt" miterlimit="8" joinstyle="miter"/>
                      <v:imagedata o:title=""/>
                      <o:lock v:ext="edit" aspectratio="f"/>
                      <v:textbox>
                        <w:txbxContent>
                          <w:p>
                            <w:pPr>
                              <w:jc w:val="center"/>
                              <w:rPr>
                                <w:color w:val="0000FF"/>
                              </w:rPr>
                            </w:pPr>
                            <w:r>
                              <w:rPr>
                                <w:rFonts w:hint="eastAsia"/>
                                <w:b/>
                                <w:bCs/>
                                <w:color w:val="0000FF"/>
                                <w:sz w:val="24"/>
                                <w:szCs w:val="22"/>
                              </w:rPr>
                              <w:t>下游：凌汛</w:t>
                            </w:r>
                          </w:p>
                        </w:txbxContent>
                      </v:textbox>
                    </v:rect>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3420745</wp:posOffset>
                      </wp:positionH>
                      <wp:positionV relativeFrom="paragraph">
                        <wp:posOffset>1196975</wp:posOffset>
                      </wp:positionV>
                      <wp:extent cx="137795" cy="146050"/>
                      <wp:effectExtent l="9525" t="9525" r="17780" b="9525"/>
                      <wp:wrapNone/>
                      <wp:docPr id="3" name="椭圆 1"/>
                      <wp:cNvGraphicFramePr/>
                      <a:graphic xmlns:a="http://schemas.openxmlformats.org/drawingml/2006/main">
                        <a:graphicData uri="http://schemas.microsoft.com/office/word/2010/wordprocessingShape">
                          <wps:wsp>
                            <wps:cNvSpPr/>
                            <wps:spPr>
                              <a:xfrm>
                                <a:off x="0" y="0"/>
                                <a:ext cx="137795" cy="146050"/>
                              </a:xfrm>
                              <a:prstGeom prst="ellipse">
                                <a:avLst/>
                              </a:prstGeom>
                              <a:solidFill>
                                <a:srgbClr val="FFFFFF"/>
                              </a:solidFill>
                              <a:ln w="190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1" o:spid="_x0000_s1026" o:spt="3" type="#_x0000_t3" style="position:absolute;left:0pt;margin-left:269.35pt;margin-top:94.25pt;height:11.5pt;width:10.85pt;z-index:251666432;v-text-anchor:middle;mso-width-relative:page;mso-height-relative:page;" fillcolor="#FFFFFF" filled="t" stroked="t" coordsize="21600,21600" o:gfxdata="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X&#10;bpb82wAAAAsBAAAPAAAAAAAAAAEAIAAAACIAAABkcnMvZG93bnJldi54bWxQSwECFAAUAAAACACH&#10;TuJA+Ia1t1oCAAC2BAAADgAAAAAAAAABACAAAAAqAQAAZHJzL2Uyb0RvYy54bWxQSwUGAAAAAAYA&#10;BgBZAQAA9gUAAAAA&#10;">
                      <v:fill on="t" focussize="0,0"/>
                      <v:stroke weight="1.5pt" color="#000000" miterlimit="8" joinstyle="miter"/>
                      <v:imagedata o:title=""/>
                      <o:lock v:ext="edit" aspectratio="f"/>
                    </v:shape>
                  </w:pict>
                </mc:Fallback>
              </mc:AlternateContent>
            </w:r>
            <w:r>
              <w:rPr>
                <w:sz w:val="28"/>
              </w:rPr>
              <mc:AlternateContent>
                <mc:Choice Requires="wps">
                  <w:drawing>
                    <wp:anchor distT="0" distB="0" distL="114300" distR="114300" simplePos="0" relativeHeight="251749376" behindDoc="0" locked="0" layoutInCell="1" allowOverlap="1">
                      <wp:simplePos x="0" y="0"/>
                      <wp:positionH relativeFrom="column">
                        <wp:posOffset>2925445</wp:posOffset>
                      </wp:positionH>
                      <wp:positionV relativeFrom="paragraph">
                        <wp:posOffset>576580</wp:posOffset>
                      </wp:positionV>
                      <wp:extent cx="1073150" cy="330200"/>
                      <wp:effectExtent l="0" t="0" r="0" b="0"/>
                      <wp:wrapNone/>
                      <wp:docPr id="8" name="矩形 7"/>
                      <wp:cNvGraphicFramePr/>
                      <a:graphic xmlns:a="http://schemas.openxmlformats.org/drawingml/2006/main">
                        <a:graphicData uri="http://schemas.microsoft.com/office/word/2010/wordprocessingShape">
                          <wps:wsp>
                            <wps:cNvSpPr/>
                            <wps:spPr>
                              <a:xfrm>
                                <a:off x="0" y="0"/>
                                <a:ext cx="1073150" cy="330200"/>
                              </a:xfrm>
                              <a:prstGeom prst="rect">
                                <a:avLst/>
                              </a:prstGeom>
                              <a:noFill/>
                              <a:ln w="12700" cap="flat" cmpd="sng" algn="ctr">
                                <a:noFill/>
                                <a:prstDash val="solid"/>
                                <a:miter lim="800000"/>
                              </a:ln>
                              <a:effectLst/>
                            </wps:spPr>
                            <wps:txbx>
                              <w:txbxContent>
                                <w:p>
                                  <w:pPr>
                                    <w:jc w:val="center"/>
                                  </w:pPr>
                                  <w:r>
                                    <w:rPr>
                                      <w:rFonts w:hint="eastAsia"/>
                                      <w:b/>
                                      <w:bCs/>
                                      <w:sz w:val="24"/>
                                      <w:szCs w:val="22"/>
                                    </w:rPr>
                                    <w:t>（水土保持）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 o:spid="_x0000_s1026" o:spt="1" style="position:absolute;left:0pt;margin-left:230.35pt;margin-top:45.4pt;height:26pt;width:84.5pt;z-index:251749376;v-text-anchor:middle;mso-width-relative:page;mso-height-relative:page;" filled="f" stroked="f" coordsize="21600,21600" o:gfxdata="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J9SHnXAAAACgEAAA8AAAAAAAAAAQAg&#10;AAAAIgAAAGRycy9kb3ducmV2LnhtbFBLAQIUABQAAAAIAIdO4kAah77MSAIAAG0EAAAOAAAAAAAA&#10;AAEAIAAAACYBAABkcnMvZTJvRG9jLnhtbFBLBQYAAAAABgAGAFkBAADgBQAAAAA=&#10;">
                      <v:fill on="f" focussize="0,0"/>
                      <v:stroke on="f" weight="1pt" miterlimit="8" joinstyle="miter"/>
                      <v:imagedata o:title=""/>
                      <o:lock v:ext="edit" aspectratio="f"/>
                      <v:textbox>
                        <w:txbxContent>
                          <w:p>
                            <w:pPr>
                              <w:jc w:val="center"/>
                            </w:pPr>
                            <w:r>
                              <w:rPr>
                                <w:rFonts w:hint="eastAsia"/>
                                <w:b/>
                                <w:bCs/>
                                <w:sz w:val="24"/>
                                <w:szCs w:val="22"/>
                              </w:rPr>
                              <w:t>（水土保持）</w:t>
                            </w:r>
                          </w:p>
                        </w:txbxContent>
                      </v:textbox>
                    </v:rect>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2836545</wp:posOffset>
                      </wp:positionH>
                      <wp:positionV relativeFrom="paragraph">
                        <wp:posOffset>104775</wp:posOffset>
                      </wp:positionV>
                      <wp:extent cx="137795" cy="146050"/>
                      <wp:effectExtent l="9525" t="9525" r="17780" b="9525"/>
                      <wp:wrapNone/>
                      <wp:docPr id="2" name="椭圆 2"/>
                      <wp:cNvGraphicFramePr/>
                      <a:graphic xmlns:a="http://schemas.openxmlformats.org/drawingml/2006/main">
                        <a:graphicData uri="http://schemas.microsoft.com/office/word/2010/wordprocessingShape">
                          <wps:wsp>
                            <wps:cNvSpPr/>
                            <wps:spPr>
                              <a:xfrm>
                                <a:off x="0" y="0"/>
                                <a:ext cx="137795" cy="146050"/>
                              </a:xfrm>
                              <a:prstGeom prst="ellipse">
                                <a:avLst/>
                              </a:prstGeom>
                              <a:solidFill>
                                <a:srgbClr val="FFFFFF"/>
                              </a:solidFill>
                              <a:ln w="1905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3.35pt;margin-top:8.25pt;height:11.5pt;width:10.85pt;z-index:251662336;v-text-anchor:middle;mso-width-relative:page;mso-height-relative:page;" fillcolor="#FFFFFF" filled="t" stroked="t" coordsize="21600,21600" o:gfxdata="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WrS&#10;VNkAAAAJAQAADwAAAAAAAAABACAAAAAiAAAAZHJzL2Rvd25yZXYueG1sUEsBAhQAFAAAAAgAh07i&#10;QFOsAiZaAgAAtgQAAA4AAAAAAAAAAQAgAAAAKAEAAGRycy9lMm9Eb2MueG1sUEsFBgAAAAAGAAYA&#10;WQEAAPQFAAAAAA==&#10;">
                      <v:fill on="t" focussize="0,0"/>
                      <v:stroke weight="1.5pt" color="#000000" miterlimit="8" joinstyle="miter"/>
                      <v:imagedata o:title=""/>
                      <o:lock v:ext="edit" aspectratio="f"/>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2855595</wp:posOffset>
                      </wp:positionH>
                      <wp:positionV relativeFrom="paragraph">
                        <wp:posOffset>292100</wp:posOffset>
                      </wp:positionV>
                      <wp:extent cx="1384300" cy="330200"/>
                      <wp:effectExtent l="0" t="0" r="0" b="0"/>
                      <wp:wrapNone/>
                      <wp:docPr id="4" name="矩形 3"/>
                      <wp:cNvGraphicFramePr/>
                      <a:graphic xmlns:a="http://schemas.openxmlformats.org/drawingml/2006/main">
                        <a:graphicData uri="http://schemas.microsoft.com/office/word/2010/wordprocessingShape">
                          <wps:wsp>
                            <wps:cNvSpPr/>
                            <wps:spPr>
                              <a:xfrm>
                                <a:off x="4643755" y="6023610"/>
                                <a:ext cx="1384300" cy="330200"/>
                              </a:xfrm>
                              <a:prstGeom prst="rect">
                                <a:avLst/>
                              </a:prstGeom>
                              <a:noFill/>
                              <a:ln w="12700" cap="flat" cmpd="sng" algn="ctr">
                                <a:noFill/>
                                <a:prstDash val="solid"/>
                                <a:miter lim="800000"/>
                              </a:ln>
                              <a:effectLst/>
                            </wps:spPr>
                            <wps:txbx>
                              <w:txbxContent>
                                <w:p>
                                  <w:pPr>
                                    <w:jc w:val="center"/>
                                    <w:rPr>
                                      <w:color w:val="0000FF"/>
                                    </w:rPr>
                                  </w:pPr>
                                  <w:r>
                                    <w:rPr>
                                      <w:rFonts w:hint="eastAsia"/>
                                      <w:b/>
                                      <w:bCs/>
                                      <w:color w:val="0000FF"/>
                                      <w:sz w:val="24"/>
                                      <w:szCs w:val="22"/>
                                    </w:rPr>
                                    <w:t>中游：水土流失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 o:spid="_x0000_s1026" o:spt="1" style="position:absolute;left:0pt;margin-left:224.85pt;margin-top:23pt;height:26pt;width:109pt;z-index:251667456;v-text-anchor:middle;mso-width-relative:page;mso-height-relative:page;" filled="f" stroked="f" coordsize="21600,21600" o:gfxdata="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VwPRT1wAAAAkB&#10;AAAPAAAAAAAAAAEAIAAAACIAAABkcnMvZG93bnJldi54bWxQSwECFAAUAAAACACHTuJAQM/EBlUC&#10;AAB5BAAADgAAAAAAAAABACAAAAAmAQAAZHJzL2Uyb0RvYy54bWxQSwUGAAAAAAYABgBZAQAA7QUA&#10;AAAA&#10;">
                      <v:fill on="f" focussize="0,0"/>
                      <v:stroke on="f" weight="1pt" miterlimit="8" joinstyle="miter"/>
                      <v:imagedata o:title=""/>
                      <o:lock v:ext="edit" aspectratio="f"/>
                      <v:textbox>
                        <w:txbxContent>
                          <w:p>
                            <w:pPr>
                              <w:jc w:val="center"/>
                              <w:rPr>
                                <w:color w:val="0000FF"/>
                              </w:rPr>
                            </w:pPr>
                            <w:r>
                              <w:rPr>
                                <w:rFonts w:hint="eastAsia"/>
                                <w:b/>
                                <w:bCs/>
                                <w:color w:val="0000FF"/>
                                <w:sz w:val="24"/>
                                <w:szCs w:val="22"/>
                              </w:rPr>
                              <w:t>中游：水土流失</w:t>
                            </w:r>
                          </w:p>
                        </w:txbxContent>
                      </v:textbox>
                    </v:rect>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76835</wp:posOffset>
                      </wp:positionV>
                      <wp:extent cx="4434205" cy="1569085"/>
                      <wp:effectExtent l="19050" t="19050" r="29845" b="12065"/>
                      <wp:wrapNone/>
                      <wp:docPr id="1" name="Freeform 6"/>
                      <wp:cNvGraphicFramePr/>
                      <a:graphic xmlns:a="http://schemas.openxmlformats.org/drawingml/2006/main">
                        <a:graphicData uri="http://schemas.microsoft.com/office/word/2010/wordprocessingShape">
                          <wps:wsp>
                            <wps:cNvSpPr/>
                            <wps:spPr>
                              <a:xfrm>
                                <a:off x="0" y="0"/>
                                <a:ext cx="4434205" cy="1569085"/>
                              </a:xfrm>
                              <a:custGeom>
                                <a:avLst/>
                                <a:gdLst>
                                  <a:gd name="A1" fmla="val 0"/>
                                  <a:gd name="A2" fmla="val 0"/>
                                  <a:gd name="G0" fmla="val 0"/>
                                </a:gdLst>
                                <a:ahLst/>
                                <a:cxnLst>
                                  <a:cxn ang="0">
                                    <a:pos x="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3912" h="1584">
                                    <a:moveTo>
                                      <a:pt x="0" y="1121"/>
                                    </a:moveTo>
                                    <a:cubicBezTo>
                                      <a:pt x="21" y="1124"/>
                                      <a:pt x="91" y="1129"/>
                                      <a:pt x="120" y="1145"/>
                                    </a:cubicBezTo>
                                    <a:cubicBezTo>
                                      <a:pt x="145" y="1159"/>
                                      <a:pt x="192" y="1212"/>
                                      <a:pt x="192" y="1212"/>
                                    </a:cubicBezTo>
                                    <a:cubicBezTo>
                                      <a:pt x="256" y="1201"/>
                                      <a:pt x="287" y="1166"/>
                                      <a:pt x="348" y="1181"/>
                                    </a:cubicBezTo>
                                    <a:cubicBezTo>
                                      <a:pt x="417" y="1284"/>
                                      <a:pt x="393" y="1285"/>
                                      <a:pt x="504" y="1313"/>
                                    </a:cubicBezTo>
                                    <a:cubicBezTo>
                                      <a:pt x="518" y="1355"/>
                                      <a:pt x="511" y="1403"/>
                                      <a:pt x="528" y="1445"/>
                                    </a:cubicBezTo>
                                    <a:cubicBezTo>
                                      <a:pt x="539" y="1472"/>
                                      <a:pt x="657" y="1496"/>
                                      <a:pt x="684" y="1505"/>
                                    </a:cubicBezTo>
                                    <a:cubicBezTo>
                                      <a:pt x="708" y="1501"/>
                                      <a:pt x="733" y="1501"/>
                                      <a:pt x="756" y="1493"/>
                                    </a:cubicBezTo>
                                    <a:cubicBezTo>
                                      <a:pt x="770" y="1488"/>
                                      <a:pt x="778" y="1470"/>
                                      <a:pt x="792" y="1469"/>
                                    </a:cubicBezTo>
                                    <a:cubicBezTo>
                                      <a:pt x="820" y="1466"/>
                                      <a:pt x="848" y="1477"/>
                                      <a:pt x="876" y="1481"/>
                                    </a:cubicBezTo>
                                    <a:cubicBezTo>
                                      <a:pt x="900" y="1489"/>
                                      <a:pt x="934" y="1484"/>
                                      <a:pt x="948" y="1505"/>
                                    </a:cubicBezTo>
                                    <a:cubicBezTo>
                                      <a:pt x="956" y="1517"/>
                                      <a:pt x="961" y="1532"/>
                                      <a:pt x="972" y="1541"/>
                                    </a:cubicBezTo>
                                    <a:cubicBezTo>
                                      <a:pt x="982" y="1549"/>
                                      <a:pt x="997" y="1547"/>
                                      <a:pt x="1008" y="1553"/>
                                    </a:cubicBezTo>
                                    <a:cubicBezTo>
                                      <a:pt x="1021" y="1559"/>
                                      <a:pt x="1032" y="1569"/>
                                      <a:pt x="1044" y="1577"/>
                                    </a:cubicBezTo>
                                    <a:cubicBezTo>
                                      <a:pt x="1068" y="1573"/>
                                      <a:pt x="1100" y="1584"/>
                                      <a:pt x="1116" y="1565"/>
                                    </a:cubicBezTo>
                                    <a:cubicBezTo>
                                      <a:pt x="1160" y="1513"/>
                                      <a:pt x="1056" y="1477"/>
                                      <a:pt x="1032" y="1469"/>
                                    </a:cubicBezTo>
                                    <a:cubicBezTo>
                                      <a:pt x="986" y="1423"/>
                                      <a:pt x="940" y="1408"/>
                                      <a:pt x="888" y="1373"/>
                                    </a:cubicBezTo>
                                    <a:cubicBezTo>
                                      <a:pt x="880" y="1361"/>
                                      <a:pt x="870" y="1350"/>
                                      <a:pt x="864" y="1337"/>
                                    </a:cubicBezTo>
                                    <a:cubicBezTo>
                                      <a:pt x="858" y="1326"/>
                                      <a:pt x="862" y="1308"/>
                                      <a:pt x="852" y="1301"/>
                                    </a:cubicBezTo>
                                    <a:cubicBezTo>
                                      <a:pt x="831" y="1286"/>
                                      <a:pt x="780" y="1277"/>
                                      <a:pt x="780" y="1277"/>
                                    </a:cubicBezTo>
                                    <a:cubicBezTo>
                                      <a:pt x="726" y="1223"/>
                                      <a:pt x="749" y="1257"/>
                                      <a:pt x="720" y="1169"/>
                                    </a:cubicBezTo>
                                    <a:cubicBezTo>
                                      <a:pt x="716" y="1157"/>
                                      <a:pt x="708" y="1133"/>
                                      <a:pt x="708" y="1133"/>
                                    </a:cubicBezTo>
                                    <a:cubicBezTo>
                                      <a:pt x="716" y="1109"/>
                                      <a:pt x="711" y="1075"/>
                                      <a:pt x="732" y="1061"/>
                                    </a:cubicBezTo>
                                    <a:cubicBezTo>
                                      <a:pt x="756" y="1045"/>
                                      <a:pt x="804" y="1013"/>
                                      <a:pt x="804" y="1013"/>
                                    </a:cubicBezTo>
                                    <a:cubicBezTo>
                                      <a:pt x="812" y="1001"/>
                                      <a:pt x="814" y="981"/>
                                      <a:pt x="828" y="977"/>
                                    </a:cubicBezTo>
                                    <a:cubicBezTo>
                                      <a:pt x="844" y="973"/>
                                      <a:pt x="904" y="994"/>
                                      <a:pt x="924" y="1001"/>
                                    </a:cubicBezTo>
                                    <a:cubicBezTo>
                                      <a:pt x="940" y="997"/>
                                      <a:pt x="956" y="987"/>
                                      <a:pt x="972" y="989"/>
                                    </a:cubicBezTo>
                                    <a:cubicBezTo>
                                      <a:pt x="1064" y="998"/>
                                      <a:pt x="1019" y="1010"/>
                                      <a:pt x="1080" y="1037"/>
                                    </a:cubicBezTo>
                                    <a:cubicBezTo>
                                      <a:pt x="1103" y="1047"/>
                                      <a:pt x="1152" y="1061"/>
                                      <a:pt x="1152" y="1061"/>
                                    </a:cubicBezTo>
                                    <a:cubicBezTo>
                                      <a:pt x="1184" y="1057"/>
                                      <a:pt x="1219" y="1062"/>
                                      <a:pt x="1248" y="1049"/>
                                    </a:cubicBezTo>
                                    <a:cubicBezTo>
                                      <a:pt x="1260" y="1044"/>
                                      <a:pt x="1252" y="1023"/>
                                      <a:pt x="1260" y="1013"/>
                                    </a:cubicBezTo>
                                    <a:cubicBezTo>
                                      <a:pt x="1269" y="1002"/>
                                      <a:pt x="1282" y="992"/>
                                      <a:pt x="1296" y="989"/>
                                    </a:cubicBezTo>
                                    <a:cubicBezTo>
                                      <a:pt x="1331" y="980"/>
                                      <a:pt x="1368" y="981"/>
                                      <a:pt x="1404" y="977"/>
                                    </a:cubicBezTo>
                                    <a:cubicBezTo>
                                      <a:pt x="1432" y="935"/>
                                      <a:pt x="1452" y="921"/>
                                      <a:pt x="1500" y="905"/>
                                    </a:cubicBezTo>
                                    <a:cubicBezTo>
                                      <a:pt x="1470" y="860"/>
                                      <a:pt x="1445" y="859"/>
                                      <a:pt x="1428" y="809"/>
                                    </a:cubicBezTo>
                                    <a:cubicBezTo>
                                      <a:pt x="1455" y="791"/>
                                      <a:pt x="1467" y="778"/>
                                      <a:pt x="1500" y="773"/>
                                    </a:cubicBezTo>
                                    <a:cubicBezTo>
                                      <a:pt x="1564" y="763"/>
                                      <a:pt x="1644" y="720"/>
                                      <a:pt x="1644" y="720"/>
                                    </a:cubicBezTo>
                                    <a:cubicBezTo>
                                      <a:pt x="1724" y="640"/>
                                      <a:pt x="1697" y="755"/>
                                      <a:pt x="1740" y="677"/>
                                    </a:cubicBezTo>
                                    <a:cubicBezTo>
                                      <a:pt x="1788" y="591"/>
                                      <a:pt x="1806" y="587"/>
                                      <a:pt x="1836" y="497"/>
                                    </a:cubicBezTo>
                                    <a:cubicBezTo>
                                      <a:pt x="1846" y="466"/>
                                      <a:pt x="1860" y="401"/>
                                      <a:pt x="1860" y="401"/>
                                    </a:cubicBezTo>
                                    <a:cubicBezTo>
                                      <a:pt x="1856" y="365"/>
                                      <a:pt x="1848" y="329"/>
                                      <a:pt x="1848" y="293"/>
                                    </a:cubicBezTo>
                                    <a:cubicBezTo>
                                      <a:pt x="1848" y="137"/>
                                      <a:pt x="1932" y="0"/>
                                      <a:pt x="2052" y="0"/>
                                    </a:cubicBezTo>
                                    <a:cubicBezTo>
                                      <a:pt x="2226" y="58"/>
                                      <a:pt x="2238" y="66"/>
                                      <a:pt x="2508" y="77"/>
                                    </a:cubicBezTo>
                                    <a:cubicBezTo>
                                      <a:pt x="2568" y="97"/>
                                      <a:pt x="2597" y="139"/>
                                      <a:pt x="2616" y="197"/>
                                    </a:cubicBezTo>
                                    <a:cubicBezTo>
                                      <a:pt x="2605" y="254"/>
                                      <a:pt x="2577" y="309"/>
                                      <a:pt x="2568" y="365"/>
                                    </a:cubicBezTo>
                                    <a:cubicBezTo>
                                      <a:pt x="2564" y="389"/>
                                      <a:pt x="2566" y="415"/>
                                      <a:pt x="2556" y="437"/>
                                    </a:cubicBezTo>
                                    <a:cubicBezTo>
                                      <a:pt x="2549" y="453"/>
                                      <a:pt x="2532" y="461"/>
                                      <a:pt x="2520" y="473"/>
                                    </a:cubicBezTo>
                                    <a:cubicBezTo>
                                      <a:pt x="2503" y="523"/>
                                      <a:pt x="2503" y="505"/>
                                      <a:pt x="2520" y="569"/>
                                    </a:cubicBezTo>
                                    <a:cubicBezTo>
                                      <a:pt x="2527" y="593"/>
                                      <a:pt x="2544" y="641"/>
                                      <a:pt x="2544" y="641"/>
                                    </a:cubicBezTo>
                                    <a:cubicBezTo>
                                      <a:pt x="2531" y="694"/>
                                      <a:pt x="2517" y="742"/>
                                      <a:pt x="2508" y="797"/>
                                    </a:cubicBezTo>
                                    <a:cubicBezTo>
                                      <a:pt x="2516" y="936"/>
                                      <a:pt x="2567" y="1147"/>
                                      <a:pt x="2484" y="1272"/>
                                    </a:cubicBezTo>
                                    <a:cubicBezTo>
                                      <a:pt x="2557" y="1296"/>
                                      <a:pt x="2578" y="1277"/>
                                      <a:pt x="2640" y="1236"/>
                                    </a:cubicBezTo>
                                    <a:cubicBezTo>
                                      <a:pt x="2650" y="1229"/>
                                      <a:pt x="2730" y="1195"/>
                                      <a:pt x="2736" y="1193"/>
                                    </a:cubicBezTo>
                                    <a:cubicBezTo>
                                      <a:pt x="2896" y="1202"/>
                                      <a:pt x="3110" y="1252"/>
                                      <a:pt x="3252" y="1157"/>
                                    </a:cubicBezTo>
                                    <a:cubicBezTo>
                                      <a:pt x="3289" y="1101"/>
                                      <a:pt x="3323" y="1052"/>
                                      <a:pt x="3384" y="1032"/>
                                    </a:cubicBezTo>
                                    <a:cubicBezTo>
                                      <a:pt x="3401" y="1006"/>
                                      <a:pt x="3403" y="991"/>
                                      <a:pt x="3420" y="965"/>
                                    </a:cubicBezTo>
                                    <a:cubicBezTo>
                                      <a:pt x="3427" y="954"/>
                                      <a:pt x="3504" y="931"/>
                                      <a:pt x="3480" y="924"/>
                                    </a:cubicBezTo>
                                    <a:cubicBezTo>
                                      <a:pt x="3489" y="913"/>
                                      <a:pt x="3457" y="914"/>
                                      <a:pt x="3468" y="905"/>
                                    </a:cubicBezTo>
                                    <a:cubicBezTo>
                                      <a:pt x="3510" y="870"/>
                                      <a:pt x="3531" y="866"/>
                                      <a:pt x="3564" y="816"/>
                                    </a:cubicBezTo>
                                    <a:cubicBezTo>
                                      <a:pt x="3580" y="792"/>
                                      <a:pt x="3609" y="741"/>
                                      <a:pt x="3636" y="732"/>
                                    </a:cubicBezTo>
                                    <a:cubicBezTo>
                                      <a:pt x="3675" y="719"/>
                                      <a:pt x="3668" y="675"/>
                                      <a:pt x="3708" y="665"/>
                                    </a:cubicBezTo>
                                    <a:cubicBezTo>
                                      <a:pt x="3756" y="653"/>
                                      <a:pt x="3787" y="644"/>
                                      <a:pt x="3828" y="617"/>
                                    </a:cubicBezTo>
                                    <a:cubicBezTo>
                                      <a:pt x="3857" y="574"/>
                                      <a:pt x="3889" y="532"/>
                                      <a:pt x="3912" y="485"/>
                                    </a:cubicBezTo>
                                  </a:path>
                                </a:pathLst>
                              </a:custGeom>
                              <a:noFill/>
                              <a:ln w="38100" cap="rnd" cmpd="sng">
                                <a:solidFill>
                                  <a:srgbClr val="000000"/>
                                </a:solidFill>
                                <a:prstDash val="solid"/>
                                <a:round/>
                                <a:headEnd type="none" w="sm" len="sm"/>
                                <a:tailEnd type="none" w="sm" len="sm"/>
                              </a:ln>
                            </wps:spPr>
                            <wps:bodyPr wrap="none" lIns="68558" tIns="34280" rIns="68558" bIns="34280" upright="1"/>
                          </wps:wsp>
                        </a:graphicData>
                      </a:graphic>
                    </wp:anchor>
                  </w:drawing>
                </mc:Choice>
                <mc:Fallback>
                  <w:pict>
                    <v:shape id="Freeform 6" o:spid="_x0000_s1026" o:spt="100" style="position:absolute;left:0pt;margin-left:2.15pt;margin-top:6.05pt;height:123.55pt;width:349.15pt;mso-wrap-style:none;z-index:251658240;mso-width-relative:page;mso-height-relative:page;" filled="f" stroked="t" coordsize="3912,1584" o:gfxdata="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" path="m0,1121c21,1124,91,1129,120,1145c145,1159,192,1212,192,1212c256,1201,287,1166,348,1181c417,1284,393,1285,504,1313c518,1355,511,1403,528,1445c539,1472,657,1496,684,1505c708,1501,733,1501,756,1493c770,1488,778,1470,792,1469c820,1466,848,1477,876,1481c900,1489,934,1484,948,1505c956,1517,961,1532,972,1541c982,1549,997,1547,1008,1553c1021,1559,1032,1569,1044,1577c1068,1573,1100,1584,1116,1565c1160,1513,1056,1477,1032,1469c986,1423,940,1408,888,1373c880,1361,870,1350,864,1337c858,1326,862,1308,852,1301c831,1286,780,1277,780,1277c726,1223,749,1257,720,1169c716,1157,708,1133,708,1133c716,1109,711,1075,732,1061c756,1045,804,1013,804,1013c812,1001,814,981,828,977c844,973,904,994,924,1001c940,997,956,987,972,989c1064,998,1019,1010,1080,1037c1103,1047,1152,1061,1152,1061c1184,1057,1219,1062,1248,1049c1260,1044,1252,1023,1260,1013c1269,1002,1282,992,1296,989c1331,980,1368,981,1404,977c1432,935,1452,921,1500,905c1470,860,1445,859,1428,809c1455,791,1467,778,1500,773c1564,763,1644,720,1644,720c1724,640,1697,755,1740,677c1788,591,1806,587,1836,497c1846,466,1860,401,1860,401c1856,365,1848,329,1848,293c1848,137,1932,0,2052,0c2226,58,2238,66,2508,77c2568,97,2597,139,2616,197c2605,254,2577,309,2568,365c2564,389,2566,415,2556,437c2549,453,2532,461,2520,473c2503,523,2503,505,2520,569c2527,593,2544,641,2544,641c2531,694,2517,742,2508,797c2516,936,2567,1147,2484,1272c2557,1296,2578,1277,2640,1236c2650,1229,2730,1195,2736,1193c2896,1202,3110,1252,3252,1157c3289,1101,3323,1052,3384,1032c3401,1006,3403,991,3420,965c3427,954,3504,931,3480,924c3489,913,3457,914,3468,905c3510,870,3531,866,3564,816c3580,792,3609,741,3636,732c3675,719,3668,675,3708,665c3756,653,3787,644,3828,617c3857,574,3889,532,3912,485e">
                      <v:path o:connectlocs="0,0;0,0;0,0;0,0;0,0;0,0;0,0;0,0;0,0;0,0;0,0;0,0;0,0;0,0;0,0;0,0;0,0;0,0;0,0;0,0;0,0;0,0;0,0;0,0;0,0;0,0;0,0;0,0;0,0;0,0;0,0;0,0;0,0;0,0;0,0;0,0;0,0;0,0;0,0;0,0;0,0;0,0;0,0;0,0;0,0;0,0;0,0;0,0;0,0;0,0;0,0;0,0;0,0;0,0;0,0;0,0;0,0;0,0;0,0;0,0;0,0;0,0;0,0" o:connectangles="0,0,0,0,0,0,0,0,0,0,0,0,0,0,0,0,0,0,0,0,0,0,0,0,0,0,0,0,0,0,0,0,0,0,0,0,0,0,0,0,0,0,0,0,0,0,0,0,0,0,0,0,0,0,0,0,0,0,0,0,0,0,0"/>
                      <v:fill on="f" focussize="0,0"/>
                      <v:stroke weight="3pt" color="#000000" joinstyle="round" endcap="round" startarrowwidth="narrow" startarrowlength="short" endarrowwidth="narrow" endarrowlength="short"/>
                      <v:imagedata o:title=""/>
                      <o:lock v:ext="edit" aspectratio="f"/>
                      <v:textbox inset="5.39826771653543pt,2.6992125984252pt,5.39826771653543pt,2.6992125984252pt"/>
                    </v:shape>
                  </w:pict>
                </mc:Fallback>
              </mc:AlternateContent>
            </w:r>
            <w:r>
              <w:rPr>
                <w:sz w:val="28"/>
              </w:rPr>
              <mc:AlternateContent>
                <mc:Choice Requires="wps">
                  <w:drawing>
                    <wp:anchor distT="0" distB="0" distL="114300" distR="114300" simplePos="0" relativeHeight="251739136" behindDoc="0" locked="0" layoutInCell="1" allowOverlap="1">
                      <wp:simplePos x="0" y="0"/>
                      <wp:positionH relativeFrom="column">
                        <wp:posOffset>1135380</wp:posOffset>
                      </wp:positionH>
                      <wp:positionV relativeFrom="paragraph">
                        <wp:posOffset>497840</wp:posOffset>
                      </wp:positionV>
                      <wp:extent cx="779145" cy="349250"/>
                      <wp:effectExtent l="0" t="0" r="0" b="0"/>
                      <wp:wrapNone/>
                      <wp:docPr id="7" name="矩形 6"/>
                      <wp:cNvGraphicFramePr/>
                      <a:graphic xmlns:a="http://schemas.openxmlformats.org/drawingml/2006/main">
                        <a:graphicData uri="http://schemas.microsoft.com/office/word/2010/wordprocessingShape">
                          <wps:wsp>
                            <wps:cNvSpPr/>
                            <wps:spPr>
                              <a:xfrm>
                                <a:off x="0" y="0"/>
                                <a:ext cx="779145" cy="349250"/>
                              </a:xfrm>
                              <a:prstGeom prst="rect">
                                <a:avLst/>
                              </a:prstGeom>
                              <a:noFill/>
                              <a:ln w="12700" cap="flat" cmpd="sng" algn="ctr">
                                <a:noFill/>
                                <a:prstDash val="solid"/>
                                <a:miter lim="800000"/>
                              </a:ln>
                              <a:effectLst/>
                            </wps:spPr>
                            <wps:txbx>
                              <w:txbxContent>
                                <w:p>
                                  <w:pPr>
                                    <w:rPr>
                                      <w:b/>
                                      <w:bCs/>
                                      <w:sz w:val="24"/>
                                      <w:szCs w:val="22"/>
                                    </w:rPr>
                                  </w:pPr>
                                  <w:r>
                                    <w:rPr>
                                      <w:rFonts w:hint="eastAsia"/>
                                      <w:b/>
                                      <w:bCs/>
                                      <w:sz w:val="24"/>
                                      <w:szCs w:val="22"/>
                                    </w:rPr>
                                    <w:t>（破冰）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 o:spid="_x0000_s1026" o:spt="1" style="position:absolute;left:0pt;margin-left:89.4pt;margin-top:39.2pt;height:27.5pt;width:61.35pt;z-index:251739136;v-text-anchor:middle;mso-width-relative:page;mso-height-relative:page;" filled="f" stroked="f" coordsize="21600,21600" o:gfxdata="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7wtAP9cAAAAKAQAADwAAAAAAAAAB&#10;ACAAAAAiAAAAZHJzL2Rvd25yZXYueG1sUEsBAhQAFAAAAAgAh07iQG69petKAgAAbAQAAA4AAAAA&#10;AAAAAQAgAAAAJgEAAGRycy9lMm9Eb2MueG1sUEsFBgAAAAAGAAYAWQEAAOIFAAAAAA==&#10;">
                      <v:fill on="f" focussize="0,0"/>
                      <v:stroke on="f" weight="1pt" miterlimit="8" joinstyle="miter"/>
                      <v:imagedata o:title=""/>
                      <o:lock v:ext="edit" aspectratio="f"/>
                      <v:textbox>
                        <w:txbxContent>
                          <w:p>
                            <w:pPr>
                              <w:rPr>
                                <w:b/>
                                <w:bCs/>
                                <w:sz w:val="24"/>
                                <w:szCs w:val="22"/>
                              </w:rPr>
                            </w:pPr>
                            <w:r>
                              <w:rPr>
                                <w:rFonts w:hint="eastAsia"/>
                                <w:b/>
                                <w:bCs/>
                                <w:sz w:val="24"/>
                                <w:szCs w:val="22"/>
                              </w:rPr>
                              <w:t>（破冰）</w:t>
                            </w:r>
                          </w:p>
                        </w:txbxContent>
                      </v:textbox>
                    </v:rect>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column">
                        <wp:posOffset>931545</wp:posOffset>
                      </wp:positionH>
                      <wp:positionV relativeFrom="paragraph">
                        <wp:posOffset>227330</wp:posOffset>
                      </wp:positionV>
                      <wp:extent cx="1174115" cy="330200"/>
                      <wp:effectExtent l="0" t="0" r="0" b="0"/>
                      <wp:wrapNone/>
                      <wp:docPr id="5" name="矩形 4"/>
                      <wp:cNvGraphicFramePr/>
                      <a:graphic xmlns:a="http://schemas.openxmlformats.org/drawingml/2006/main">
                        <a:graphicData uri="http://schemas.microsoft.com/office/word/2010/wordprocessingShape">
                          <wps:wsp>
                            <wps:cNvSpPr/>
                            <wps:spPr>
                              <a:xfrm>
                                <a:off x="0" y="0"/>
                                <a:ext cx="1174115" cy="330200"/>
                              </a:xfrm>
                              <a:prstGeom prst="rect">
                                <a:avLst/>
                              </a:prstGeom>
                              <a:noFill/>
                              <a:ln w="12700" cap="flat" cmpd="sng" algn="ctr">
                                <a:noFill/>
                                <a:prstDash val="solid"/>
                                <a:miter lim="800000"/>
                              </a:ln>
                              <a:effectLst/>
                            </wps:spPr>
                            <wps:txbx>
                              <w:txbxContent>
                                <w:p>
                                  <w:pPr>
                                    <w:jc w:val="center"/>
                                    <w:rPr>
                                      <w:color w:val="0000FF"/>
                                    </w:rPr>
                                  </w:pPr>
                                  <w:r>
                                    <w:rPr>
                                      <w:rFonts w:hint="eastAsia"/>
                                      <w:b/>
                                      <w:bCs/>
                                      <w:color w:val="0000FF"/>
                                      <w:sz w:val="24"/>
                                      <w:szCs w:val="22"/>
                                    </w:rPr>
                                    <w:t>上游：凌汛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 o:spid="_x0000_s1026" o:spt="1" style="position:absolute;left:0pt;margin-left:73.35pt;margin-top:17.9pt;height:26pt;width:92.45pt;z-index:251677696;v-text-anchor:middle;mso-width-relative:page;mso-height-relative:page;" filled="f" stroked="f" coordsize="21600,21600" o:gfxdata="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44OcDWAAAACQEAAA8AAAAAAAAAAQAg&#10;AAAAIgAAAGRycy9kb3ducmV2LnhtbFBLAQIUABQAAAAIAIdO4kAvdjVySQIAAG0EAAAOAAAAAAAA&#10;AAEAIAAAACUBAABkcnMvZTJvRG9jLnhtbFBLBQYAAAAABgAGAFkBAADgBQAAAAA=&#10;">
                      <v:fill on="f" focussize="0,0"/>
                      <v:stroke on="f" weight="1pt" miterlimit="8" joinstyle="miter"/>
                      <v:imagedata o:title=""/>
                      <o:lock v:ext="edit" aspectratio="f"/>
                      <v:textbox>
                        <w:txbxContent>
                          <w:p>
                            <w:pPr>
                              <w:jc w:val="center"/>
                              <w:rPr>
                                <w:color w:val="0000FF"/>
                              </w:rPr>
                            </w:pPr>
                            <w:r>
                              <w:rPr>
                                <w:rFonts w:hint="eastAsia"/>
                                <w:b/>
                                <w:bCs/>
                                <w:color w:val="0000FF"/>
                                <w:sz w:val="24"/>
                                <w:szCs w:val="22"/>
                              </w:rPr>
                              <w:t>上游：凌汛</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197" w:type="dxa"/>
            <w:vAlign w:val="center"/>
          </w:tcPr>
          <w:p>
            <w:pPr>
              <w:jc w:val="center"/>
              <w:rPr>
                <w:rFonts w:hint="default" w:eastAsia="宋体"/>
                <w:b/>
                <w:lang w:val="en-US" w:eastAsia="zh-CN"/>
              </w:rPr>
            </w:pPr>
            <w:r>
              <w:rPr>
                <w:rFonts w:hint="eastAsia"/>
                <w:b/>
                <w:lang w:val="en-US" w:eastAsia="zh-CN"/>
              </w:rPr>
              <w:t>教学反思</w:t>
            </w:r>
          </w:p>
        </w:tc>
        <w:tc>
          <w:tcPr>
            <w:tcW w:w="8256" w:type="dxa"/>
            <w:gridSpan w:val="4"/>
          </w:tcPr>
          <w:p>
            <w:pPr>
              <w:spacing w:line="360" w:lineRule="auto"/>
              <w:ind w:firstLine="420" w:firstLineChars="200"/>
              <w:jc w:val="left"/>
              <w:rPr>
                <w:rFonts w:hint="default" w:eastAsia="宋体"/>
                <w:sz w:val="28"/>
                <w:lang w:val="en-US" w:eastAsia="zh-CN"/>
              </w:rPr>
            </w:pPr>
            <w:r>
              <w:rPr>
                <w:rFonts w:hint="eastAsia"/>
                <w:szCs w:val="22"/>
                <w:lang w:val="en-US" w:eastAsia="zh-CN"/>
              </w:rPr>
              <w:t>本节微课</w:t>
            </w:r>
            <w:r>
              <w:rPr>
                <w:rFonts w:hint="eastAsia" w:ascii="宋体" w:hAnsi="宋体" w:cs="宋体"/>
                <w:szCs w:val="21"/>
                <w:lang w:val="en-US" w:eastAsia="zh-CN"/>
              </w:rPr>
              <w:t>充分调动了学生学习的积极性，</w:t>
            </w:r>
            <w:r>
              <w:rPr>
                <w:rFonts w:hint="eastAsia"/>
                <w:szCs w:val="22"/>
                <w:lang w:val="en-US" w:eastAsia="zh-CN"/>
              </w:rPr>
              <w:t>采用</w:t>
            </w:r>
            <w:r>
              <w:rPr>
                <w:rFonts w:hint="eastAsia" w:ascii="宋体" w:hAnsi="宋体" w:cs="宋体"/>
                <w:szCs w:val="21"/>
              </w:rPr>
              <w:t>视频、动画演示和实验模拟等多种教学方法</w:t>
            </w:r>
            <w:r>
              <w:rPr>
                <w:rFonts w:hint="eastAsia" w:ascii="宋体" w:hAnsi="宋体" w:cs="宋体"/>
                <w:szCs w:val="21"/>
                <w:lang w:val="en-US" w:eastAsia="zh-CN"/>
              </w:rPr>
              <w:t>进行重难点的教学，</w:t>
            </w:r>
            <w:r>
              <w:rPr>
                <w:rFonts w:hint="eastAsia" w:ascii="宋体" w:hAnsi="宋体" w:cs="宋体"/>
                <w:szCs w:val="21"/>
              </w:rPr>
              <w:t>引导学生理解和掌握</w:t>
            </w:r>
            <w:r>
              <w:rPr>
                <w:rFonts w:hint="eastAsia" w:ascii="宋体" w:hAnsi="宋体" w:cs="宋体"/>
                <w:szCs w:val="21"/>
                <w:lang w:val="en-US" w:eastAsia="zh-CN"/>
              </w:rPr>
              <w:t>黄河三大忧患的成因，有效的培养了学生的地理思维能力。尤其是通过自制实验模拟黄土高原和地上河的形成，让学生能够有更为直观地认知和理解。此外，在实验模拟环节可以考虑给学生更多的参与机会，更加突出以生为本的教学理念</w:t>
            </w:r>
            <w:bookmarkStart w:id="0" w:name="_GoBack"/>
            <w:bookmarkEnd w:id="0"/>
            <w:r>
              <w:rPr>
                <w:rFonts w:hint="eastAsia" w:ascii="宋体" w:hAnsi="宋体" w:cs="宋体"/>
                <w:szCs w:val="21"/>
                <w:lang w:val="en-US" w:eastAsia="zh-CN"/>
              </w:rPr>
              <w:t>。</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04065"/>
      <w:docPartObj>
        <w:docPartGallery w:val="autotext"/>
      </w:docPartObj>
    </w:sdtPr>
    <w:sdtContent>
      <w:p>
        <w:pPr>
          <w:pStyle w:val="3"/>
          <w:ind w:right="360" w:firstLine="3690" w:firstLineChars="2050"/>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FE58B6"/>
    <w:multiLevelType w:val="singleLevel"/>
    <w:tmpl w:val="F5FE58B6"/>
    <w:lvl w:ilvl="0" w:tentative="0">
      <w:start w:val="1"/>
      <w:numFmt w:val="decimal"/>
      <w:suff w:val="nothing"/>
      <w:lvlText w:val="%1、"/>
      <w:lvlJc w:val="left"/>
    </w:lvl>
  </w:abstractNum>
  <w:abstractNum w:abstractNumId="1">
    <w:nsid w:val="03C8E6DB"/>
    <w:multiLevelType w:val="singleLevel"/>
    <w:tmpl w:val="03C8E6DB"/>
    <w:lvl w:ilvl="0" w:tentative="0">
      <w:start w:val="1"/>
      <w:numFmt w:val="decimal"/>
      <w:suff w:val="nothing"/>
      <w:lvlText w:val="%1、"/>
      <w:lvlJc w:val="left"/>
    </w:lvl>
  </w:abstractNum>
  <w:abstractNum w:abstractNumId="2">
    <w:nsid w:val="0C9BD379"/>
    <w:multiLevelType w:val="singleLevel"/>
    <w:tmpl w:val="0C9BD37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45256"/>
    <w:rsid w:val="000004CE"/>
    <w:rsid w:val="000075DD"/>
    <w:rsid w:val="001F11DA"/>
    <w:rsid w:val="00203552"/>
    <w:rsid w:val="003262B7"/>
    <w:rsid w:val="00764E7F"/>
    <w:rsid w:val="008651E8"/>
    <w:rsid w:val="00906AB9"/>
    <w:rsid w:val="00B345C6"/>
    <w:rsid w:val="00BD6AB1"/>
    <w:rsid w:val="00CE35F3"/>
    <w:rsid w:val="0137632A"/>
    <w:rsid w:val="022C7EEC"/>
    <w:rsid w:val="02D43F15"/>
    <w:rsid w:val="04933834"/>
    <w:rsid w:val="0496144A"/>
    <w:rsid w:val="079B5913"/>
    <w:rsid w:val="07FF002A"/>
    <w:rsid w:val="09CA2212"/>
    <w:rsid w:val="0A6323A1"/>
    <w:rsid w:val="0B15147D"/>
    <w:rsid w:val="0C1C4AFC"/>
    <w:rsid w:val="0D1639C9"/>
    <w:rsid w:val="0D385D67"/>
    <w:rsid w:val="132B57C3"/>
    <w:rsid w:val="13C7092D"/>
    <w:rsid w:val="15087606"/>
    <w:rsid w:val="17DE5C88"/>
    <w:rsid w:val="181C2DD1"/>
    <w:rsid w:val="184E75CA"/>
    <w:rsid w:val="18710DEC"/>
    <w:rsid w:val="19B563A6"/>
    <w:rsid w:val="1BD60EE7"/>
    <w:rsid w:val="1CA7708B"/>
    <w:rsid w:val="1CB143AB"/>
    <w:rsid w:val="1EC01DAB"/>
    <w:rsid w:val="20F41774"/>
    <w:rsid w:val="2155778C"/>
    <w:rsid w:val="22832CE1"/>
    <w:rsid w:val="22FF6943"/>
    <w:rsid w:val="24E66470"/>
    <w:rsid w:val="27330937"/>
    <w:rsid w:val="277E0337"/>
    <w:rsid w:val="2B783E67"/>
    <w:rsid w:val="2E2F10E5"/>
    <w:rsid w:val="2E7D0A4A"/>
    <w:rsid w:val="320A6D50"/>
    <w:rsid w:val="32342A0E"/>
    <w:rsid w:val="33616A3B"/>
    <w:rsid w:val="34382B82"/>
    <w:rsid w:val="34A6610F"/>
    <w:rsid w:val="34D516A1"/>
    <w:rsid w:val="35C54876"/>
    <w:rsid w:val="37A94506"/>
    <w:rsid w:val="38721838"/>
    <w:rsid w:val="387E3F68"/>
    <w:rsid w:val="395C41E8"/>
    <w:rsid w:val="397D6D6A"/>
    <w:rsid w:val="3A3813AC"/>
    <w:rsid w:val="3B1B1178"/>
    <w:rsid w:val="3C1A45E3"/>
    <w:rsid w:val="3C960C76"/>
    <w:rsid w:val="3F145256"/>
    <w:rsid w:val="40244090"/>
    <w:rsid w:val="414436FE"/>
    <w:rsid w:val="417371B7"/>
    <w:rsid w:val="41C31098"/>
    <w:rsid w:val="428A7EF3"/>
    <w:rsid w:val="44610309"/>
    <w:rsid w:val="446C3D87"/>
    <w:rsid w:val="448901F0"/>
    <w:rsid w:val="452A503A"/>
    <w:rsid w:val="458128BA"/>
    <w:rsid w:val="45A63950"/>
    <w:rsid w:val="45CF689B"/>
    <w:rsid w:val="47703DEF"/>
    <w:rsid w:val="485B611E"/>
    <w:rsid w:val="48875D19"/>
    <w:rsid w:val="48FB769E"/>
    <w:rsid w:val="496C3C3A"/>
    <w:rsid w:val="49C61E33"/>
    <w:rsid w:val="49CD5255"/>
    <w:rsid w:val="4B016156"/>
    <w:rsid w:val="4C440B56"/>
    <w:rsid w:val="4F322912"/>
    <w:rsid w:val="4F3D2C55"/>
    <w:rsid w:val="4F5A05B7"/>
    <w:rsid w:val="4FBB2275"/>
    <w:rsid w:val="505D60CD"/>
    <w:rsid w:val="51831FCD"/>
    <w:rsid w:val="51AA4736"/>
    <w:rsid w:val="5343552A"/>
    <w:rsid w:val="53923A2A"/>
    <w:rsid w:val="53E413AF"/>
    <w:rsid w:val="53EB5A90"/>
    <w:rsid w:val="5427453F"/>
    <w:rsid w:val="54684CF0"/>
    <w:rsid w:val="557777DF"/>
    <w:rsid w:val="5A0B3F53"/>
    <w:rsid w:val="5BFE4155"/>
    <w:rsid w:val="5C140B93"/>
    <w:rsid w:val="5D242702"/>
    <w:rsid w:val="5F2727A3"/>
    <w:rsid w:val="600451C8"/>
    <w:rsid w:val="60154611"/>
    <w:rsid w:val="60D67F26"/>
    <w:rsid w:val="62702379"/>
    <w:rsid w:val="632E08BE"/>
    <w:rsid w:val="634600A6"/>
    <w:rsid w:val="636667E1"/>
    <w:rsid w:val="641500A1"/>
    <w:rsid w:val="66710A22"/>
    <w:rsid w:val="676F049B"/>
    <w:rsid w:val="68866BC4"/>
    <w:rsid w:val="691D29AD"/>
    <w:rsid w:val="6C766327"/>
    <w:rsid w:val="6DDC3C85"/>
    <w:rsid w:val="6E002B7E"/>
    <w:rsid w:val="6EDA4656"/>
    <w:rsid w:val="6F270D27"/>
    <w:rsid w:val="6FEF64EA"/>
    <w:rsid w:val="71792CE3"/>
    <w:rsid w:val="71C86DCA"/>
    <w:rsid w:val="72343BAE"/>
    <w:rsid w:val="724418A7"/>
    <w:rsid w:val="724D5067"/>
    <w:rsid w:val="74393EE3"/>
    <w:rsid w:val="74E416F6"/>
    <w:rsid w:val="75FE5D07"/>
    <w:rsid w:val="77867048"/>
    <w:rsid w:val="77F057F6"/>
    <w:rsid w:val="78F36E8D"/>
    <w:rsid w:val="79620351"/>
    <w:rsid w:val="7A6B2D40"/>
    <w:rsid w:val="7AE52CD3"/>
    <w:rsid w:val="7C743B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2238</Words>
  <Characters>151</Characters>
  <Lines>1</Lines>
  <Paragraphs>4</Paragraphs>
  <TotalTime>8</TotalTime>
  <ScaleCrop>false</ScaleCrop>
  <LinksUpToDate>false</LinksUpToDate>
  <CharactersWithSpaces>2385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2018-07-02T07:13:00Z</dcterms:created>
  <dc:creator>Feng起时</dc:creator>
  <cp:lastModifiedBy>Feng起时</cp:lastModifiedBy>
  <dcterms:modified xsi:type="dcterms:W3CDTF">2020-05-27T01:17:42Z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