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BE" w:rsidRPr="00B315F0" w:rsidRDefault="00B315F0" w:rsidP="00B315F0">
      <w:pPr>
        <w:spacing w:line="360" w:lineRule="auto"/>
        <w:ind w:leftChars="50" w:left="105"/>
        <w:jc w:val="center"/>
        <w:rPr>
          <w:rFonts w:ascii="华文楷体" w:eastAsia="华文楷体" w:hAnsi="华文楷体"/>
          <w:b/>
          <w:sz w:val="28"/>
          <w:szCs w:val="28"/>
        </w:rPr>
      </w:pPr>
      <w:proofErr w:type="gramStart"/>
      <w:r>
        <w:rPr>
          <w:rFonts w:ascii="华文楷体" w:eastAsia="华文楷体" w:hAnsi="华文楷体" w:hint="eastAsia"/>
          <w:b/>
          <w:sz w:val="28"/>
          <w:szCs w:val="28"/>
        </w:rPr>
        <w:t>微课</w:t>
      </w:r>
      <w:r w:rsidRPr="00B315F0">
        <w:rPr>
          <w:rFonts w:ascii="华文楷体" w:eastAsia="华文楷体" w:hAnsi="华文楷体" w:hint="eastAsia"/>
          <w:b/>
          <w:sz w:val="28"/>
          <w:szCs w:val="28"/>
        </w:rPr>
        <w:t>《电压表的改装》</w:t>
      </w:r>
      <w:proofErr w:type="gramEnd"/>
      <w:r w:rsidR="00CC6ABE" w:rsidRPr="00B315F0">
        <w:rPr>
          <w:rFonts w:ascii="华文楷体" w:eastAsia="华文楷体" w:hAnsi="华文楷体" w:hint="eastAsia"/>
          <w:b/>
          <w:sz w:val="28"/>
          <w:szCs w:val="28"/>
        </w:rPr>
        <w:t>教学设计</w:t>
      </w:r>
    </w:p>
    <w:p w:rsidR="009A41A2" w:rsidRPr="00B315F0" w:rsidRDefault="00B315F0" w:rsidP="00B315F0">
      <w:pPr>
        <w:spacing w:line="360" w:lineRule="auto"/>
        <w:ind w:leftChars="50" w:left="105"/>
        <w:jc w:val="center"/>
        <w:rPr>
          <w:rFonts w:ascii="华文楷体" w:eastAsia="华文楷体" w:hAnsi="华文楷体"/>
          <w:szCs w:val="21"/>
        </w:rPr>
      </w:pPr>
      <w:r w:rsidRPr="00B315F0">
        <w:rPr>
          <w:rFonts w:ascii="华文楷体" w:eastAsia="华文楷体" w:hAnsi="华文楷体" w:hint="eastAsia"/>
          <w:szCs w:val="21"/>
        </w:rPr>
        <w:t xml:space="preserve">西北农林科技大学附属中学物理组   </w:t>
      </w:r>
      <w:bookmarkStart w:id="0" w:name="_GoBack"/>
      <w:bookmarkEnd w:id="0"/>
    </w:p>
    <w:p w:rsidR="00CC6ABE" w:rsidRPr="00B315F0" w:rsidRDefault="00CC6ABE" w:rsidP="00B315F0">
      <w:pPr>
        <w:adjustRightInd w:val="0"/>
        <w:spacing w:line="360" w:lineRule="auto"/>
        <w:rPr>
          <w:rFonts w:ascii="华文楷体" w:eastAsia="华文楷体" w:hAnsi="华文楷体"/>
          <w:b/>
          <w:szCs w:val="21"/>
        </w:rPr>
      </w:pPr>
      <w:r w:rsidRPr="00B315F0">
        <w:rPr>
          <w:rFonts w:ascii="华文楷体" w:eastAsia="华文楷体" w:hAnsi="华文楷体" w:hint="eastAsia"/>
          <w:b/>
          <w:szCs w:val="21"/>
        </w:rPr>
        <w:t>一、</w:t>
      </w:r>
      <w:r w:rsidR="009D4DFA" w:rsidRPr="00B315F0">
        <w:rPr>
          <w:rFonts w:ascii="华文楷体" w:eastAsia="华文楷体" w:hAnsi="华文楷体" w:hint="eastAsia"/>
          <w:b/>
          <w:szCs w:val="21"/>
        </w:rPr>
        <w:t>教学内容分析</w:t>
      </w:r>
    </w:p>
    <w:p w:rsidR="005F1814" w:rsidRPr="00B315F0" w:rsidRDefault="005F1814" w:rsidP="00B315F0">
      <w:pPr>
        <w:adjustRightInd w:val="0"/>
        <w:spacing w:line="360" w:lineRule="auto"/>
        <w:rPr>
          <w:rFonts w:ascii="华文楷体" w:eastAsia="华文楷体" w:hAnsi="华文楷体"/>
          <w:szCs w:val="21"/>
        </w:rPr>
      </w:pPr>
      <w:r w:rsidRPr="00B315F0">
        <w:rPr>
          <w:rFonts w:ascii="华文楷体" w:eastAsia="华文楷体" w:hAnsi="华文楷体" w:hint="eastAsia"/>
          <w:b/>
          <w:szCs w:val="21"/>
        </w:rPr>
        <w:t xml:space="preserve"> </w:t>
      </w:r>
      <w:r w:rsidRPr="00B315F0">
        <w:rPr>
          <w:rFonts w:ascii="华文楷体" w:eastAsia="华文楷体" w:hAnsi="华文楷体" w:hint="eastAsia"/>
          <w:szCs w:val="21"/>
        </w:rPr>
        <w:t xml:space="preserve">  本节教材内容是在学生根据“恒定电流电路内电荷的稳定分布”分析得出串、并联电路的电流关系；根据电势和电势差的概念，通过理论分析得出电压关系；</w:t>
      </w:r>
      <w:r w:rsidR="00AA6BF2" w:rsidRPr="00B315F0">
        <w:rPr>
          <w:rFonts w:ascii="华文楷体" w:eastAsia="华文楷体" w:hAnsi="华文楷体" w:hint="eastAsia"/>
          <w:szCs w:val="21"/>
        </w:rPr>
        <w:t>在此基础上，得出串、并联电路的电阻关系。然后，从应用的角度出发，通过对电表量程的改装，电流表和电压表电路模型的建立使知识得以拓展提升。教材将电表的改装问题通过习题的方式呈现，目的并不是新知识点的传授，而是欧姆定律的综合运用，着眼点在基本物理规律上 ，注重物理规律的实际应用。</w:t>
      </w:r>
    </w:p>
    <w:p w:rsidR="00AA6BF2" w:rsidRPr="00B315F0" w:rsidRDefault="00DF7326" w:rsidP="00B315F0">
      <w:pPr>
        <w:adjustRightInd w:val="0"/>
        <w:spacing w:line="360" w:lineRule="auto"/>
        <w:rPr>
          <w:rFonts w:ascii="华文楷体" w:eastAsia="华文楷体" w:hAnsi="华文楷体"/>
          <w:szCs w:val="21"/>
        </w:rPr>
      </w:pPr>
      <w:r>
        <w:rPr>
          <w:rFonts w:ascii="华文楷体" w:eastAsia="华文楷体" w:hAnsi="华文楷体" w:hint="eastAsia"/>
          <w:szCs w:val="21"/>
        </w:rPr>
        <w:t xml:space="preserve">   </w:t>
      </w:r>
      <w:r w:rsidR="009A36DD" w:rsidRPr="00B315F0">
        <w:rPr>
          <w:rFonts w:ascii="华文楷体" w:eastAsia="华文楷体" w:hAnsi="华文楷体" w:hint="eastAsia"/>
          <w:szCs w:val="21"/>
        </w:rPr>
        <w:t>在电表的改装问题上，首先要让学生认识和理解表头就是一个特殊的电阻的这一电阻模型。即</w:t>
      </w:r>
      <w:r w:rsidR="00F03E96" w:rsidRPr="00B315F0">
        <w:rPr>
          <w:rFonts w:ascii="华文楷体" w:eastAsia="华文楷体" w:hAnsi="华文楷体" w:hint="eastAsia"/>
          <w:szCs w:val="21"/>
        </w:rPr>
        <w:t>表头能够把通过它的电流的大小从表盘指针的偏转角度显示出来，这个电阻也满足欧姆定律。同时表头也一个小量程的电压表，</w:t>
      </w:r>
      <w:r w:rsidR="00F74A13" w:rsidRPr="00B315F0">
        <w:rPr>
          <w:rFonts w:ascii="华文楷体" w:eastAsia="华文楷体" w:hAnsi="华文楷体" w:hint="eastAsia"/>
          <w:szCs w:val="21"/>
        </w:rPr>
        <w:t>由于表头的满偏电流和满偏电压都很小，不能满足实际测量的需要，所以需要对表头进行改装。</w:t>
      </w:r>
      <w:r w:rsidR="00A07EC7" w:rsidRPr="00B315F0">
        <w:rPr>
          <w:rFonts w:ascii="华文楷体" w:eastAsia="华文楷体" w:hAnsi="华文楷体" w:hint="eastAsia"/>
          <w:szCs w:val="21"/>
        </w:rPr>
        <w:t>电</w:t>
      </w:r>
      <w:r w:rsidR="00A066FC" w:rsidRPr="00B315F0">
        <w:rPr>
          <w:rFonts w:ascii="华文楷体" w:eastAsia="华文楷体" w:hAnsi="华文楷体" w:hint="eastAsia"/>
          <w:szCs w:val="21"/>
        </w:rPr>
        <w:t>压表的改装原理是串联电路电阻具有分压作用的应用，表头和分压电阻串联，知道表头的电压就知道分压电阻上所分担的电压，就知道表头和分压电阻整体的电压</w:t>
      </w:r>
      <w:r w:rsidR="006D6E1C" w:rsidRPr="00B315F0">
        <w:rPr>
          <w:rFonts w:ascii="华文楷体" w:eastAsia="华文楷体" w:hAnsi="华文楷体" w:hint="eastAsia"/>
          <w:szCs w:val="21"/>
        </w:rPr>
        <w:t>，</w:t>
      </w:r>
      <w:r w:rsidR="00A066FC" w:rsidRPr="00B315F0">
        <w:rPr>
          <w:rFonts w:ascii="华文楷体" w:eastAsia="华文楷体" w:hAnsi="华文楷体" w:hint="eastAsia"/>
          <w:szCs w:val="21"/>
        </w:rPr>
        <w:t>实际上是部分反映整体思想的体现。</w:t>
      </w:r>
      <w:r>
        <w:rPr>
          <w:rFonts w:ascii="华文楷体" w:eastAsia="华文楷体" w:hAnsi="华文楷体" w:hint="eastAsia"/>
          <w:szCs w:val="21"/>
        </w:rPr>
        <w:t>本节</w:t>
      </w:r>
      <w:proofErr w:type="gramStart"/>
      <w:r>
        <w:rPr>
          <w:rFonts w:ascii="华文楷体" w:eastAsia="华文楷体" w:hAnsi="华文楷体" w:hint="eastAsia"/>
          <w:szCs w:val="21"/>
        </w:rPr>
        <w:t>微课通过</w:t>
      </w:r>
      <w:proofErr w:type="gramEnd"/>
      <w:r>
        <w:rPr>
          <w:rFonts w:ascii="华文楷体" w:eastAsia="华文楷体" w:hAnsi="华文楷体" w:hint="eastAsia"/>
          <w:szCs w:val="21"/>
        </w:rPr>
        <w:t>对电表改装原理的讲解，使</w:t>
      </w:r>
      <w:r w:rsidRPr="00DF7326">
        <w:rPr>
          <w:rFonts w:ascii="华文楷体" w:eastAsia="华文楷体" w:hAnsi="华文楷体" w:hint="eastAsia"/>
          <w:szCs w:val="21"/>
        </w:rPr>
        <w:t>复杂</w:t>
      </w:r>
      <w:r>
        <w:rPr>
          <w:rFonts w:ascii="华文楷体" w:eastAsia="华文楷体" w:hAnsi="华文楷体" w:hint="eastAsia"/>
          <w:szCs w:val="21"/>
        </w:rPr>
        <w:t>的电表结构</w:t>
      </w:r>
      <w:r w:rsidRPr="00DF7326">
        <w:rPr>
          <w:rFonts w:ascii="华文楷体" w:eastAsia="华文楷体" w:hAnsi="华文楷体" w:hint="eastAsia"/>
          <w:szCs w:val="21"/>
        </w:rPr>
        <w:t>简单化</w:t>
      </w:r>
      <w:r w:rsidR="00E32D47">
        <w:rPr>
          <w:rFonts w:ascii="华文楷体" w:eastAsia="华文楷体" w:hAnsi="华文楷体" w:hint="eastAsia"/>
          <w:szCs w:val="21"/>
        </w:rPr>
        <w:t>，</w:t>
      </w:r>
      <w:r w:rsidRPr="00DF7326">
        <w:rPr>
          <w:rFonts w:ascii="华文楷体" w:eastAsia="华文楷体" w:hAnsi="华文楷体" w:hint="eastAsia"/>
          <w:szCs w:val="21"/>
        </w:rPr>
        <w:t>抽象</w:t>
      </w:r>
      <w:r w:rsidR="00E32D47">
        <w:rPr>
          <w:rFonts w:ascii="华文楷体" w:eastAsia="华文楷体" w:hAnsi="华文楷体" w:hint="eastAsia"/>
          <w:szCs w:val="21"/>
        </w:rPr>
        <w:t>的改装原理</w:t>
      </w:r>
      <w:r w:rsidRPr="00DF7326">
        <w:rPr>
          <w:rFonts w:ascii="华文楷体" w:eastAsia="华文楷体" w:hAnsi="华文楷体" w:hint="eastAsia"/>
          <w:szCs w:val="21"/>
        </w:rPr>
        <w:t>具体化</w:t>
      </w:r>
      <w:r w:rsidR="00E32D47">
        <w:rPr>
          <w:rFonts w:ascii="华文楷体" w:eastAsia="华文楷体" w:hAnsi="华文楷体" w:hint="eastAsia"/>
          <w:szCs w:val="21"/>
        </w:rPr>
        <w:t>，便于学生理解和应用</w:t>
      </w:r>
      <w:r>
        <w:rPr>
          <w:rFonts w:ascii="华文楷体" w:eastAsia="华文楷体" w:hAnsi="华文楷体" w:hint="eastAsia"/>
          <w:szCs w:val="21"/>
        </w:rPr>
        <w:t>。</w:t>
      </w:r>
    </w:p>
    <w:p w:rsidR="00CC6ABE" w:rsidRPr="00B315F0" w:rsidRDefault="00CC6ABE" w:rsidP="00B315F0">
      <w:pPr>
        <w:adjustRightInd w:val="0"/>
        <w:spacing w:line="360" w:lineRule="auto"/>
        <w:rPr>
          <w:rFonts w:ascii="华文楷体" w:eastAsia="华文楷体" w:hAnsi="华文楷体"/>
          <w:b/>
          <w:szCs w:val="21"/>
        </w:rPr>
      </w:pPr>
      <w:r w:rsidRPr="00B315F0">
        <w:rPr>
          <w:rFonts w:ascii="华文楷体" w:eastAsia="华文楷体" w:hAnsi="华文楷体" w:hint="eastAsia"/>
          <w:b/>
          <w:szCs w:val="21"/>
        </w:rPr>
        <w:t>二、</w:t>
      </w:r>
      <w:r w:rsidR="009D4DFA" w:rsidRPr="00B315F0">
        <w:rPr>
          <w:rFonts w:ascii="华文楷体" w:eastAsia="华文楷体" w:hAnsi="华文楷体" w:hint="eastAsia"/>
          <w:b/>
          <w:szCs w:val="21"/>
        </w:rPr>
        <w:t>学习者分析</w:t>
      </w:r>
    </w:p>
    <w:p w:rsidR="006D6E1C" w:rsidRPr="00B315F0" w:rsidRDefault="006D6E1C" w:rsidP="00B315F0">
      <w:pPr>
        <w:adjustRightInd w:val="0"/>
        <w:spacing w:line="360" w:lineRule="auto"/>
        <w:rPr>
          <w:rFonts w:ascii="华文楷体" w:eastAsia="华文楷体" w:hAnsi="华文楷体"/>
          <w:szCs w:val="21"/>
        </w:rPr>
      </w:pPr>
      <w:r w:rsidRPr="00B315F0">
        <w:rPr>
          <w:rFonts w:ascii="华文楷体" w:eastAsia="华文楷体" w:hAnsi="华文楷体" w:hint="eastAsia"/>
          <w:b/>
          <w:szCs w:val="21"/>
        </w:rPr>
        <w:t xml:space="preserve">   </w:t>
      </w:r>
      <w:r w:rsidRPr="00B315F0">
        <w:rPr>
          <w:rFonts w:ascii="华文楷体" w:eastAsia="华文楷体" w:hAnsi="华文楷体" w:hint="eastAsia"/>
          <w:szCs w:val="21"/>
        </w:rPr>
        <w:t>电表的改装是学生学习的一个难点</w:t>
      </w:r>
      <w:r w:rsidR="00B71B0B" w:rsidRPr="00B315F0">
        <w:rPr>
          <w:rFonts w:ascii="华文楷体" w:eastAsia="华文楷体" w:hAnsi="华文楷体" w:hint="eastAsia"/>
          <w:szCs w:val="21"/>
        </w:rPr>
        <w:t>。</w:t>
      </w:r>
      <w:r w:rsidRPr="00B315F0">
        <w:rPr>
          <w:rFonts w:ascii="华文楷体" w:eastAsia="华文楷体" w:hAnsi="华文楷体" w:hint="eastAsia"/>
          <w:szCs w:val="21"/>
        </w:rPr>
        <w:t>串联电路和并联电路的电流关系和电压关系，学生</w:t>
      </w:r>
      <w:r w:rsidR="00B71B0B" w:rsidRPr="00B315F0">
        <w:rPr>
          <w:rFonts w:ascii="华文楷体" w:eastAsia="华文楷体" w:hAnsi="华文楷体" w:hint="eastAsia"/>
          <w:szCs w:val="21"/>
        </w:rPr>
        <w:t>通过初中物理的实验总结和高中物理的理论分析过程的学习已经能够理解串并联电路的规律。但是应用规律解决实际问题，对学生来说是有一定的困难，学生的困难来源于两个方面：一是不理解表头就是一个特殊的电阻的这一电阻模型，不</w:t>
      </w:r>
      <w:r w:rsidR="009F06A2" w:rsidRPr="00B315F0">
        <w:rPr>
          <w:rFonts w:ascii="华文楷体" w:eastAsia="华文楷体" w:hAnsi="华文楷体" w:hint="eastAsia"/>
          <w:szCs w:val="21"/>
        </w:rPr>
        <w:t>明白</w:t>
      </w:r>
      <w:r w:rsidR="00B71B0B" w:rsidRPr="00B315F0">
        <w:rPr>
          <w:rFonts w:ascii="华文楷体" w:eastAsia="华文楷体" w:hAnsi="华文楷体" w:hint="eastAsia"/>
          <w:szCs w:val="21"/>
        </w:rPr>
        <w:t>改装原理；二是分压电阻的计算和表盘刻度的改写需要综合运用欧姆定律和一定的逻辑思维能力</w:t>
      </w:r>
      <w:r w:rsidR="009F06A2" w:rsidRPr="00B315F0">
        <w:rPr>
          <w:rFonts w:ascii="华文楷体" w:eastAsia="华文楷体" w:hAnsi="华文楷体" w:hint="eastAsia"/>
          <w:szCs w:val="21"/>
        </w:rPr>
        <w:t>。</w:t>
      </w:r>
    </w:p>
    <w:p w:rsidR="009D4DFA" w:rsidRPr="00B315F0" w:rsidRDefault="00CC6ABE" w:rsidP="00B315F0">
      <w:pPr>
        <w:adjustRightInd w:val="0"/>
        <w:spacing w:line="360" w:lineRule="auto"/>
        <w:rPr>
          <w:rFonts w:ascii="华文楷体" w:eastAsia="华文楷体" w:hAnsi="华文楷体"/>
          <w:b/>
          <w:szCs w:val="21"/>
        </w:rPr>
      </w:pPr>
      <w:r w:rsidRPr="00B315F0">
        <w:rPr>
          <w:rFonts w:ascii="华文楷体" w:eastAsia="华文楷体" w:hAnsi="华文楷体" w:hint="eastAsia"/>
          <w:b/>
          <w:szCs w:val="21"/>
        </w:rPr>
        <w:t xml:space="preserve"> 三、</w:t>
      </w:r>
      <w:r w:rsidR="009D4DFA" w:rsidRPr="00B315F0">
        <w:rPr>
          <w:rFonts w:ascii="华文楷体" w:eastAsia="华文楷体" w:hAnsi="华文楷体" w:hint="eastAsia"/>
          <w:b/>
          <w:szCs w:val="21"/>
        </w:rPr>
        <w:t>“微”目标</w:t>
      </w:r>
    </w:p>
    <w:p w:rsidR="009D4DFA" w:rsidRPr="00B315F0" w:rsidRDefault="009D4DFA" w:rsidP="00B315F0">
      <w:pPr>
        <w:adjustRightInd w:val="0"/>
        <w:spacing w:line="360" w:lineRule="auto"/>
        <w:rPr>
          <w:rFonts w:ascii="华文楷体" w:eastAsia="华文楷体" w:hAnsi="华文楷体"/>
          <w:szCs w:val="21"/>
        </w:rPr>
      </w:pPr>
      <w:r w:rsidRPr="00B315F0">
        <w:rPr>
          <w:rFonts w:ascii="华文楷体" w:eastAsia="华文楷体" w:hAnsi="华文楷体"/>
          <w:szCs w:val="21"/>
        </w:rPr>
        <w:t>(1)</w:t>
      </w:r>
      <w:r w:rsidR="003C7549" w:rsidRPr="00B315F0">
        <w:rPr>
          <w:rFonts w:ascii="华文楷体" w:eastAsia="华文楷体" w:hAnsi="华文楷体" w:hint="eastAsia"/>
          <w:szCs w:val="21"/>
        </w:rPr>
        <w:t xml:space="preserve"> 电压表的改装原理</w:t>
      </w:r>
    </w:p>
    <w:p w:rsidR="009D4DFA" w:rsidRPr="00B315F0" w:rsidRDefault="009D4DFA" w:rsidP="00B315F0">
      <w:pPr>
        <w:adjustRightInd w:val="0"/>
        <w:spacing w:line="360" w:lineRule="auto"/>
        <w:rPr>
          <w:rFonts w:ascii="华文楷体" w:eastAsia="华文楷体" w:hAnsi="华文楷体"/>
          <w:szCs w:val="21"/>
        </w:rPr>
      </w:pPr>
      <w:r w:rsidRPr="00B315F0">
        <w:rPr>
          <w:rFonts w:ascii="华文楷体" w:eastAsia="华文楷体" w:hAnsi="华文楷体"/>
          <w:szCs w:val="21"/>
        </w:rPr>
        <w:t xml:space="preserve">(2) </w:t>
      </w:r>
      <w:r w:rsidR="003C7549" w:rsidRPr="00B315F0">
        <w:rPr>
          <w:rFonts w:ascii="华文楷体" w:eastAsia="华文楷体" w:hAnsi="华文楷体" w:hint="eastAsia"/>
          <w:szCs w:val="21"/>
        </w:rPr>
        <w:t>分压电阻大小的计算和表盘刻度的改写</w:t>
      </w:r>
    </w:p>
    <w:p w:rsidR="005F1814" w:rsidRPr="00B315F0" w:rsidRDefault="005F1814" w:rsidP="00B315F0">
      <w:pPr>
        <w:adjustRightInd w:val="0"/>
        <w:spacing w:line="360" w:lineRule="auto"/>
        <w:rPr>
          <w:rFonts w:ascii="华文楷体" w:eastAsia="华文楷体" w:hAnsi="华文楷体"/>
          <w:szCs w:val="21"/>
        </w:rPr>
      </w:pPr>
      <w:r w:rsidRPr="00B315F0">
        <w:rPr>
          <w:rFonts w:ascii="华文楷体" w:eastAsia="华文楷体" w:hAnsi="华文楷体"/>
          <w:szCs w:val="21"/>
        </w:rPr>
        <w:t>(</w:t>
      </w:r>
      <w:r w:rsidRPr="00B315F0">
        <w:rPr>
          <w:rFonts w:ascii="华文楷体" w:eastAsia="华文楷体" w:hAnsi="华文楷体" w:hint="eastAsia"/>
          <w:szCs w:val="21"/>
        </w:rPr>
        <w:t>3</w:t>
      </w:r>
      <w:r w:rsidRPr="00B315F0">
        <w:rPr>
          <w:rFonts w:ascii="华文楷体" w:eastAsia="华文楷体" w:hAnsi="华文楷体"/>
          <w:szCs w:val="21"/>
        </w:rPr>
        <w:t>)</w:t>
      </w:r>
      <w:r w:rsidRPr="00B315F0">
        <w:rPr>
          <w:rFonts w:ascii="华文楷体" w:eastAsia="华文楷体" w:hAnsi="华文楷体" w:hint="eastAsia"/>
          <w:szCs w:val="21"/>
        </w:rPr>
        <w:t xml:space="preserve"> 通过对电表改装的分析讨论，提高综合运用欧姆定律、电路串并联规律以及分析解决问题的能力</w:t>
      </w:r>
    </w:p>
    <w:p w:rsidR="009D4DFA" w:rsidRPr="00B315F0" w:rsidRDefault="00CC6ABE" w:rsidP="00B315F0">
      <w:pPr>
        <w:adjustRightInd w:val="0"/>
        <w:spacing w:line="360" w:lineRule="auto"/>
        <w:rPr>
          <w:rFonts w:ascii="华文楷体" w:eastAsia="华文楷体" w:hAnsi="华文楷体"/>
          <w:b/>
          <w:szCs w:val="21"/>
        </w:rPr>
      </w:pPr>
      <w:r w:rsidRPr="00B315F0">
        <w:rPr>
          <w:rFonts w:ascii="华文楷体" w:eastAsia="华文楷体" w:hAnsi="华文楷体" w:hint="eastAsia"/>
          <w:b/>
          <w:szCs w:val="21"/>
        </w:rPr>
        <w:t>四、</w:t>
      </w:r>
      <w:r w:rsidR="009D4DFA" w:rsidRPr="00B315F0">
        <w:rPr>
          <w:rFonts w:ascii="华文楷体" w:eastAsia="华文楷体" w:hAnsi="华文楷体" w:hint="eastAsia"/>
          <w:b/>
          <w:szCs w:val="21"/>
        </w:rPr>
        <w:t>“微”重难点</w:t>
      </w:r>
    </w:p>
    <w:p w:rsidR="009D4DFA" w:rsidRPr="00B315F0" w:rsidRDefault="009D4DFA" w:rsidP="00B315F0">
      <w:pPr>
        <w:adjustRightInd w:val="0"/>
        <w:spacing w:line="360" w:lineRule="auto"/>
        <w:rPr>
          <w:rFonts w:ascii="华文楷体" w:eastAsia="华文楷体" w:hAnsi="华文楷体"/>
          <w:szCs w:val="21"/>
        </w:rPr>
      </w:pPr>
      <w:r w:rsidRPr="00B315F0">
        <w:rPr>
          <w:rFonts w:ascii="华文楷体" w:eastAsia="华文楷体" w:hAnsi="华文楷体" w:hint="eastAsia"/>
          <w:szCs w:val="21"/>
        </w:rPr>
        <w:t>重点：</w:t>
      </w:r>
      <w:r w:rsidR="003C7549" w:rsidRPr="00B315F0">
        <w:rPr>
          <w:rFonts w:ascii="华文楷体" w:eastAsia="华文楷体" w:hAnsi="华文楷体" w:hint="eastAsia"/>
          <w:szCs w:val="21"/>
        </w:rPr>
        <w:t>电压表的改装原理</w:t>
      </w:r>
    </w:p>
    <w:p w:rsidR="009D4DFA" w:rsidRPr="00B315F0" w:rsidRDefault="009D4DFA" w:rsidP="00B315F0">
      <w:pPr>
        <w:adjustRightInd w:val="0"/>
        <w:spacing w:line="360" w:lineRule="auto"/>
        <w:rPr>
          <w:rFonts w:ascii="华文楷体" w:eastAsia="华文楷体" w:hAnsi="华文楷体"/>
          <w:szCs w:val="21"/>
        </w:rPr>
      </w:pPr>
      <w:r w:rsidRPr="00B315F0">
        <w:rPr>
          <w:rFonts w:ascii="华文楷体" w:eastAsia="华文楷体" w:hAnsi="华文楷体" w:hint="eastAsia"/>
          <w:szCs w:val="21"/>
        </w:rPr>
        <w:t>难点：</w:t>
      </w:r>
      <w:r w:rsidR="003C7549" w:rsidRPr="00B315F0">
        <w:rPr>
          <w:rFonts w:ascii="华文楷体" w:eastAsia="华文楷体" w:hAnsi="华文楷体" w:hint="eastAsia"/>
          <w:szCs w:val="21"/>
        </w:rPr>
        <w:t>分压电阻大小的计算和表盘刻度的改写</w:t>
      </w:r>
    </w:p>
    <w:p w:rsidR="009D4DFA" w:rsidRPr="00B315F0" w:rsidRDefault="00CC6ABE" w:rsidP="00B315F0">
      <w:pPr>
        <w:adjustRightInd w:val="0"/>
        <w:spacing w:line="360" w:lineRule="auto"/>
        <w:rPr>
          <w:rFonts w:ascii="华文楷体" w:eastAsia="华文楷体" w:hAnsi="华文楷体"/>
          <w:b/>
          <w:szCs w:val="21"/>
        </w:rPr>
      </w:pPr>
      <w:r w:rsidRPr="00B315F0">
        <w:rPr>
          <w:rFonts w:ascii="华文楷体" w:eastAsia="华文楷体" w:hAnsi="华文楷体" w:hint="eastAsia"/>
          <w:b/>
          <w:szCs w:val="21"/>
        </w:rPr>
        <w:lastRenderedPageBreak/>
        <w:t>五、</w:t>
      </w:r>
      <w:r w:rsidRPr="00B315F0">
        <w:rPr>
          <w:rFonts w:ascii="华文楷体" w:eastAsia="华文楷体" w:hAnsi="华文楷体" w:hint="eastAsia"/>
          <w:szCs w:val="21"/>
        </w:rPr>
        <w:t xml:space="preserve"> </w:t>
      </w:r>
      <w:r w:rsidR="009D4DFA" w:rsidRPr="00B315F0">
        <w:rPr>
          <w:rFonts w:ascii="华文楷体" w:eastAsia="华文楷体" w:hAnsi="华文楷体" w:hint="eastAsia"/>
          <w:b/>
          <w:szCs w:val="21"/>
        </w:rPr>
        <w:t>“微”过程</w:t>
      </w:r>
    </w:p>
    <w:p w:rsidR="009D4DFA" w:rsidRPr="00B315F0" w:rsidRDefault="009D4DFA" w:rsidP="00B315F0">
      <w:pPr>
        <w:adjustRightInd w:val="0"/>
        <w:spacing w:line="360" w:lineRule="auto"/>
        <w:rPr>
          <w:rFonts w:ascii="华文楷体" w:eastAsia="华文楷体" w:hAnsi="华文楷体"/>
          <w:szCs w:val="21"/>
        </w:rPr>
      </w:pPr>
      <w:r w:rsidRPr="00B315F0">
        <w:rPr>
          <w:rFonts w:ascii="华文楷体" w:eastAsia="华文楷体" w:hAnsi="华文楷体"/>
          <w:szCs w:val="21"/>
        </w:rPr>
        <w:t>1. 回顾引入</w:t>
      </w:r>
      <w:r w:rsidR="009F06A2" w:rsidRPr="00B315F0">
        <w:rPr>
          <w:rFonts w:ascii="华文楷体" w:eastAsia="华文楷体" w:hAnsi="华文楷体" w:hint="eastAsia"/>
          <w:szCs w:val="21"/>
        </w:rPr>
        <w:t xml:space="preserve"> </w:t>
      </w:r>
    </w:p>
    <w:p w:rsidR="009D4DFA" w:rsidRPr="00B315F0" w:rsidRDefault="009D4DFA" w:rsidP="00B315F0">
      <w:pPr>
        <w:adjustRightInd w:val="0"/>
        <w:spacing w:line="360" w:lineRule="auto"/>
        <w:rPr>
          <w:rFonts w:ascii="华文楷体" w:eastAsia="华文楷体" w:hAnsi="华文楷体"/>
          <w:szCs w:val="21"/>
        </w:rPr>
      </w:pPr>
      <w:r w:rsidRPr="00B315F0">
        <w:rPr>
          <w:rFonts w:ascii="华文楷体" w:eastAsia="华文楷体" w:hAnsi="华文楷体" w:hint="eastAsia"/>
          <w:szCs w:val="21"/>
        </w:rPr>
        <w:t xml:space="preserve">2. </w:t>
      </w:r>
      <w:proofErr w:type="gramStart"/>
      <w:r w:rsidRPr="00B315F0">
        <w:rPr>
          <w:rFonts w:ascii="华文楷体" w:eastAsia="华文楷体" w:hAnsi="华文楷体" w:hint="eastAsia"/>
          <w:szCs w:val="21"/>
        </w:rPr>
        <w:t>微课视频</w:t>
      </w:r>
      <w:proofErr w:type="gramEnd"/>
    </w:p>
    <w:p w:rsidR="009F06A2" w:rsidRPr="00B315F0" w:rsidRDefault="009F06A2" w:rsidP="00B315F0">
      <w:pPr>
        <w:adjustRightInd w:val="0"/>
        <w:spacing w:line="360" w:lineRule="auto"/>
        <w:rPr>
          <w:rFonts w:ascii="华文楷体" w:eastAsia="华文楷体" w:hAnsi="华文楷体"/>
          <w:szCs w:val="21"/>
        </w:rPr>
      </w:pPr>
      <w:r w:rsidRPr="00B315F0">
        <w:rPr>
          <w:rFonts w:ascii="华文楷体" w:eastAsia="华文楷体" w:hAnsi="华文楷体" w:hint="eastAsia"/>
          <w:szCs w:val="21"/>
        </w:rPr>
        <w:t xml:space="preserve">   本视频通过一个例题</w:t>
      </w:r>
      <w:r w:rsidR="00240CD3">
        <w:rPr>
          <w:rFonts w:ascii="华文楷体" w:eastAsia="华文楷体" w:hAnsi="华文楷体" w:hint="eastAsia"/>
          <w:szCs w:val="21"/>
        </w:rPr>
        <w:t>和一道习题</w:t>
      </w:r>
      <w:r w:rsidRPr="00B315F0">
        <w:rPr>
          <w:rFonts w:ascii="华文楷体" w:eastAsia="华文楷体" w:hAnsi="华文楷体" w:hint="eastAsia"/>
          <w:szCs w:val="21"/>
        </w:rPr>
        <w:t>，讲解电压表的改装原理，分压电阻大小的计算和表盘刻度的改写。</w:t>
      </w:r>
    </w:p>
    <w:p w:rsidR="009F06A2" w:rsidRPr="00B315F0" w:rsidRDefault="009F06A2" w:rsidP="00B315F0">
      <w:pPr>
        <w:adjustRightInd w:val="0"/>
        <w:spacing w:line="360" w:lineRule="auto"/>
        <w:rPr>
          <w:rFonts w:ascii="华文楷体" w:eastAsia="华文楷体" w:hAnsi="华文楷体"/>
          <w:szCs w:val="21"/>
        </w:rPr>
      </w:pPr>
      <w:r w:rsidRPr="00B315F0">
        <w:rPr>
          <w:rFonts w:ascii="华文楷体" w:eastAsia="华文楷体" w:hAnsi="华文楷体" w:hint="eastAsia"/>
          <w:szCs w:val="21"/>
        </w:rPr>
        <w:t xml:space="preserve">  （1）首先认识小量程的电流表G（常称表头）</w:t>
      </w:r>
    </w:p>
    <w:p w:rsidR="009F06A2" w:rsidRPr="00B315F0" w:rsidRDefault="009F06A2" w:rsidP="00B315F0">
      <w:pPr>
        <w:adjustRightInd w:val="0"/>
        <w:spacing w:line="360" w:lineRule="auto"/>
        <w:ind w:firstLineChars="400" w:firstLine="840"/>
        <w:rPr>
          <w:rFonts w:ascii="华文楷体" w:eastAsia="华文楷体" w:hAnsi="华文楷体"/>
          <w:szCs w:val="21"/>
        </w:rPr>
      </w:pPr>
      <w:r w:rsidRPr="00B315F0">
        <w:rPr>
          <w:rFonts w:ascii="华文楷体" w:eastAsia="华文楷体" w:hAnsi="华文楷体" w:hint="eastAsia"/>
          <w:szCs w:val="21"/>
        </w:rPr>
        <w:t>①了解表头的构造和基本参数，理解表头就是一个特殊的电阻的这一电阻模型</w:t>
      </w:r>
      <w:r w:rsidR="00C20EFE" w:rsidRPr="00B315F0">
        <w:rPr>
          <w:rFonts w:ascii="华文楷体" w:eastAsia="华文楷体" w:hAnsi="华文楷体" w:hint="eastAsia"/>
          <w:szCs w:val="21"/>
        </w:rPr>
        <w:t>。</w:t>
      </w:r>
    </w:p>
    <w:p w:rsidR="009F06A2" w:rsidRPr="00B315F0" w:rsidRDefault="00C20EFE" w:rsidP="00B315F0">
      <w:pPr>
        <w:adjustRightInd w:val="0"/>
        <w:spacing w:line="360" w:lineRule="auto"/>
        <w:ind w:leftChars="400" w:left="1050" w:hangingChars="100" w:hanging="210"/>
        <w:rPr>
          <w:rFonts w:ascii="华文楷体" w:eastAsia="华文楷体" w:hAnsi="华文楷体"/>
          <w:szCs w:val="21"/>
        </w:rPr>
      </w:pPr>
      <w:r w:rsidRPr="00B315F0">
        <w:rPr>
          <w:rFonts w:ascii="华文楷体" w:eastAsia="华文楷体" w:hAnsi="华文楷体" w:hint="eastAsia"/>
          <w:szCs w:val="21"/>
        </w:rPr>
        <w:t>② 知道表头既是小量程的电流表也一个小量程的电压表，由于表头的满偏电流和满偏电压都很小，不能满足实际测量的需要，所以需要对表头进行改装。</w:t>
      </w:r>
    </w:p>
    <w:p w:rsidR="009F06A2" w:rsidRPr="00B315F0" w:rsidRDefault="00C20EFE" w:rsidP="00B315F0">
      <w:pPr>
        <w:adjustRightInd w:val="0"/>
        <w:spacing w:line="360" w:lineRule="auto"/>
        <w:ind w:firstLineChars="100" w:firstLine="210"/>
        <w:rPr>
          <w:rFonts w:ascii="华文楷体" w:eastAsia="华文楷体" w:hAnsi="华文楷体"/>
          <w:szCs w:val="21"/>
        </w:rPr>
      </w:pPr>
      <w:r w:rsidRPr="00B315F0">
        <w:rPr>
          <w:rFonts w:ascii="华文楷体" w:eastAsia="华文楷体" w:hAnsi="华文楷体" w:hint="eastAsia"/>
          <w:szCs w:val="21"/>
        </w:rPr>
        <w:t>（2）把表头改装为大量程的电压表</w:t>
      </w:r>
    </w:p>
    <w:p w:rsidR="00C20EFE" w:rsidRPr="00B315F0" w:rsidRDefault="00C20EFE" w:rsidP="00B315F0">
      <w:pPr>
        <w:adjustRightInd w:val="0"/>
        <w:spacing w:line="360" w:lineRule="auto"/>
        <w:ind w:firstLineChars="400" w:firstLine="840"/>
        <w:rPr>
          <w:rFonts w:ascii="华文楷体" w:eastAsia="华文楷体" w:hAnsi="华文楷体"/>
          <w:szCs w:val="21"/>
        </w:rPr>
      </w:pPr>
      <w:r w:rsidRPr="00B315F0">
        <w:rPr>
          <w:rFonts w:ascii="华文楷体" w:eastAsia="华文楷体" w:hAnsi="华文楷体" w:hint="eastAsia"/>
          <w:szCs w:val="21"/>
        </w:rPr>
        <w:t>① 讲解改装原理。</w:t>
      </w:r>
    </w:p>
    <w:p w:rsidR="00C20EFE" w:rsidRPr="00B315F0" w:rsidRDefault="00C20EFE" w:rsidP="00B315F0">
      <w:pPr>
        <w:adjustRightInd w:val="0"/>
        <w:spacing w:line="360" w:lineRule="auto"/>
        <w:ind w:firstLineChars="400" w:firstLine="840"/>
        <w:rPr>
          <w:rFonts w:ascii="华文楷体" w:eastAsia="华文楷体" w:hAnsi="华文楷体"/>
          <w:szCs w:val="21"/>
        </w:rPr>
      </w:pPr>
      <w:r w:rsidRPr="00B315F0">
        <w:rPr>
          <w:rFonts w:ascii="华文楷体" w:eastAsia="华文楷体" w:hAnsi="华文楷体" w:hint="eastAsia"/>
          <w:szCs w:val="21"/>
        </w:rPr>
        <w:t>② 利用两种方法计算分压电阻的大小。</w:t>
      </w:r>
    </w:p>
    <w:p w:rsidR="009F06A2" w:rsidRPr="00B315F0" w:rsidRDefault="00C20EFE" w:rsidP="00B315F0">
      <w:pPr>
        <w:adjustRightInd w:val="0"/>
        <w:spacing w:line="360" w:lineRule="auto"/>
        <w:rPr>
          <w:rFonts w:ascii="华文楷体" w:eastAsia="华文楷体" w:hAnsi="华文楷体"/>
          <w:szCs w:val="21"/>
        </w:rPr>
      </w:pPr>
      <w:r w:rsidRPr="00B315F0">
        <w:rPr>
          <w:rFonts w:ascii="华文楷体" w:eastAsia="华文楷体" w:hAnsi="华文楷体" w:hint="eastAsia"/>
          <w:szCs w:val="21"/>
        </w:rPr>
        <w:t xml:space="preserve">    </w:t>
      </w:r>
      <w:r w:rsidR="00B315F0">
        <w:rPr>
          <w:rFonts w:ascii="华文楷体" w:eastAsia="华文楷体" w:hAnsi="华文楷体" w:hint="eastAsia"/>
          <w:szCs w:val="21"/>
        </w:rPr>
        <w:t xml:space="preserve">   </w:t>
      </w:r>
      <w:r w:rsidRPr="00B315F0">
        <w:rPr>
          <w:rFonts w:ascii="华文楷体" w:eastAsia="华文楷体" w:hAnsi="华文楷体" w:hint="eastAsia"/>
          <w:szCs w:val="21"/>
        </w:rPr>
        <w:t xml:space="preserve"> </w:t>
      </w:r>
      <w:r w:rsidR="001857CA" w:rsidRPr="00B315F0">
        <w:rPr>
          <w:rFonts w:ascii="华文楷体" w:eastAsia="华文楷体" w:hAnsi="华文楷体"/>
          <w:szCs w:val="21"/>
        </w:rPr>
        <w:fldChar w:fldCharType="begin"/>
      </w:r>
      <w:r w:rsidRPr="00B315F0">
        <w:rPr>
          <w:rFonts w:ascii="华文楷体" w:eastAsia="华文楷体" w:hAnsi="华文楷体"/>
          <w:szCs w:val="21"/>
        </w:rPr>
        <w:instrText xml:space="preserve"> </w:instrText>
      </w:r>
      <w:r w:rsidRPr="00B315F0">
        <w:rPr>
          <w:rFonts w:ascii="华文楷体" w:eastAsia="华文楷体" w:hAnsi="华文楷体" w:hint="eastAsia"/>
          <w:szCs w:val="21"/>
        </w:rPr>
        <w:instrText>eq \o\ac(○,3)</w:instrText>
      </w:r>
      <w:r w:rsidR="001857CA" w:rsidRPr="00B315F0">
        <w:rPr>
          <w:rFonts w:ascii="华文楷体" w:eastAsia="华文楷体" w:hAnsi="华文楷体"/>
          <w:szCs w:val="21"/>
        </w:rPr>
        <w:fldChar w:fldCharType="end"/>
      </w:r>
      <w:r w:rsidRPr="00B315F0">
        <w:rPr>
          <w:rFonts w:ascii="华文楷体" w:eastAsia="华文楷体" w:hAnsi="华文楷体" w:hint="eastAsia"/>
          <w:szCs w:val="21"/>
        </w:rPr>
        <w:t>改装后电压表内阻的确定和表盘刻度的改写。</w:t>
      </w:r>
    </w:p>
    <w:p w:rsidR="00C20EFE" w:rsidRPr="00B315F0" w:rsidRDefault="00C20EFE" w:rsidP="00B315F0">
      <w:pPr>
        <w:adjustRightInd w:val="0"/>
        <w:spacing w:line="360" w:lineRule="auto"/>
        <w:ind w:firstLineChars="100" w:firstLine="210"/>
        <w:rPr>
          <w:rFonts w:ascii="华文楷体" w:eastAsia="华文楷体" w:hAnsi="华文楷体"/>
          <w:szCs w:val="21"/>
        </w:rPr>
      </w:pPr>
      <w:r w:rsidRPr="00B315F0">
        <w:rPr>
          <w:rFonts w:ascii="华文楷体" w:eastAsia="华文楷体" w:hAnsi="华文楷体" w:hint="eastAsia"/>
          <w:szCs w:val="21"/>
        </w:rPr>
        <w:t>（3）</w:t>
      </w:r>
      <w:r w:rsidR="009A41A2" w:rsidRPr="00B315F0">
        <w:rPr>
          <w:rFonts w:ascii="华文楷体" w:eastAsia="华文楷体" w:hAnsi="华文楷体" w:hint="eastAsia"/>
          <w:szCs w:val="21"/>
        </w:rPr>
        <w:t>“微”练习</w:t>
      </w:r>
    </w:p>
    <w:p w:rsidR="009A41A2" w:rsidRPr="00B315F0" w:rsidRDefault="009A41A2" w:rsidP="00B315F0">
      <w:pPr>
        <w:adjustRightInd w:val="0"/>
        <w:spacing w:line="360" w:lineRule="auto"/>
        <w:rPr>
          <w:rFonts w:ascii="华文楷体" w:eastAsia="华文楷体" w:hAnsi="华文楷体"/>
          <w:szCs w:val="21"/>
        </w:rPr>
      </w:pPr>
      <w:r w:rsidRPr="00B315F0">
        <w:rPr>
          <w:rFonts w:ascii="华文楷体" w:eastAsia="华文楷体" w:hAnsi="华文楷体" w:hint="eastAsia"/>
          <w:szCs w:val="21"/>
        </w:rPr>
        <w:t xml:space="preserve">   </w:t>
      </w:r>
      <w:r w:rsidR="00B315F0">
        <w:rPr>
          <w:rFonts w:ascii="华文楷体" w:eastAsia="华文楷体" w:hAnsi="华文楷体" w:hint="eastAsia"/>
          <w:szCs w:val="21"/>
        </w:rPr>
        <w:t xml:space="preserve">   </w:t>
      </w:r>
      <w:r w:rsidRPr="00B315F0">
        <w:rPr>
          <w:rFonts w:ascii="华文楷体" w:eastAsia="华文楷体" w:hAnsi="华文楷体" w:hint="eastAsia"/>
          <w:szCs w:val="21"/>
        </w:rPr>
        <w:t xml:space="preserve"> 通过一道典型习题的讲解，巩固改装原理的理解和分压电阻的两种计算方法。</w:t>
      </w:r>
    </w:p>
    <w:p w:rsidR="00CC6ABE" w:rsidRPr="00240CD3" w:rsidRDefault="00CC6ABE" w:rsidP="00B315F0">
      <w:pPr>
        <w:adjustRightInd w:val="0"/>
        <w:spacing w:line="360" w:lineRule="auto"/>
        <w:rPr>
          <w:rFonts w:ascii="华文楷体" w:eastAsia="华文楷体" w:hAnsi="华文楷体"/>
          <w:b/>
          <w:szCs w:val="21"/>
        </w:rPr>
      </w:pPr>
      <w:r w:rsidRPr="00240CD3">
        <w:rPr>
          <w:rFonts w:ascii="华文楷体" w:eastAsia="华文楷体" w:hAnsi="华文楷体" w:hint="eastAsia"/>
          <w:b/>
          <w:szCs w:val="21"/>
        </w:rPr>
        <w:t>六、</w:t>
      </w:r>
      <w:proofErr w:type="gramStart"/>
      <w:r w:rsidR="009A41A2" w:rsidRPr="00240CD3">
        <w:rPr>
          <w:rFonts w:ascii="华文楷体" w:eastAsia="华文楷体" w:hAnsi="华文楷体" w:cs="Arial" w:hint="eastAsia"/>
          <w:b/>
          <w:szCs w:val="21"/>
        </w:rPr>
        <w:t>微课小结</w:t>
      </w:r>
      <w:proofErr w:type="gramEnd"/>
    </w:p>
    <w:p w:rsidR="009A41A2" w:rsidRPr="00B315F0" w:rsidRDefault="009A41A2" w:rsidP="00B315F0">
      <w:pPr>
        <w:adjustRightInd w:val="0"/>
        <w:spacing w:line="360" w:lineRule="auto"/>
        <w:ind w:firstLineChars="200" w:firstLine="420"/>
        <w:rPr>
          <w:rFonts w:ascii="华文楷体" w:eastAsia="华文楷体" w:hAnsi="华文楷体"/>
          <w:szCs w:val="21"/>
        </w:rPr>
      </w:pPr>
      <w:r w:rsidRPr="00B315F0">
        <w:rPr>
          <w:rFonts w:ascii="华文楷体" w:eastAsia="华文楷体" w:hAnsi="华文楷体" w:hint="eastAsia"/>
          <w:szCs w:val="21"/>
        </w:rPr>
        <w:t>强调总结，加强记忆。</w:t>
      </w:r>
      <w:r w:rsidR="00C36036" w:rsidRPr="00C36036">
        <w:rPr>
          <w:rFonts w:ascii="华文楷体" w:eastAsia="华文楷体" w:hAnsi="华文楷体" w:hint="eastAsia"/>
          <w:szCs w:val="21"/>
        </w:rPr>
        <w:t>下</w:t>
      </w:r>
      <w:proofErr w:type="gramStart"/>
      <w:r w:rsidR="00C36036" w:rsidRPr="00C36036">
        <w:rPr>
          <w:rFonts w:ascii="华文楷体" w:eastAsia="华文楷体" w:hAnsi="华文楷体" w:hint="eastAsia"/>
          <w:szCs w:val="21"/>
        </w:rPr>
        <w:t>节微课继续</w:t>
      </w:r>
      <w:proofErr w:type="gramEnd"/>
      <w:r w:rsidR="00C36036" w:rsidRPr="00C36036">
        <w:rPr>
          <w:rFonts w:ascii="华文楷体" w:eastAsia="华文楷体" w:hAnsi="华文楷体" w:hint="eastAsia"/>
          <w:szCs w:val="21"/>
        </w:rPr>
        <w:t>讲解电流表的改装</w:t>
      </w:r>
      <w:r w:rsidR="00603412">
        <w:rPr>
          <w:rFonts w:ascii="华文楷体" w:eastAsia="华文楷体" w:hAnsi="华文楷体" w:hint="eastAsia"/>
          <w:szCs w:val="21"/>
        </w:rPr>
        <w:t>.</w:t>
      </w:r>
    </w:p>
    <w:p w:rsidR="0061015A" w:rsidRPr="00240CD3" w:rsidRDefault="00240CD3" w:rsidP="00240CD3">
      <w:pPr>
        <w:adjustRightInd w:val="0"/>
        <w:spacing w:line="360" w:lineRule="auto"/>
        <w:rPr>
          <w:rFonts w:ascii="华文楷体" w:eastAsia="华文楷体" w:hAnsi="华文楷体"/>
          <w:b/>
          <w:szCs w:val="21"/>
        </w:rPr>
      </w:pPr>
      <w:r w:rsidRPr="00240CD3">
        <w:rPr>
          <w:rFonts w:ascii="华文楷体" w:eastAsia="华文楷体" w:hAnsi="华文楷体" w:hint="eastAsia"/>
          <w:b/>
          <w:szCs w:val="21"/>
        </w:rPr>
        <w:t>七、教学反思</w:t>
      </w:r>
    </w:p>
    <w:p w:rsidR="00240CD3" w:rsidRPr="003B30F7" w:rsidRDefault="00240CD3" w:rsidP="00972FF0">
      <w:pPr>
        <w:spacing w:line="360" w:lineRule="auto"/>
        <w:rPr>
          <w:rFonts w:ascii="华文楷体" w:eastAsia="华文楷体" w:hAnsi="华文楷体"/>
          <w:szCs w:val="21"/>
        </w:rPr>
      </w:pPr>
      <w:r>
        <w:rPr>
          <w:rFonts w:hint="eastAsia"/>
        </w:rPr>
        <w:t xml:space="preserve">    </w:t>
      </w:r>
      <w:r w:rsidR="006D5030" w:rsidRPr="003B30F7">
        <w:rPr>
          <w:rFonts w:ascii="华文楷体" w:eastAsia="华文楷体" w:hAnsi="华文楷体" w:hint="eastAsia"/>
          <w:szCs w:val="21"/>
        </w:rPr>
        <w:t>本节</w:t>
      </w:r>
      <w:proofErr w:type="gramStart"/>
      <w:r w:rsidR="006D5030" w:rsidRPr="003B30F7">
        <w:rPr>
          <w:rFonts w:ascii="华文楷体" w:eastAsia="华文楷体" w:hAnsi="华文楷体" w:hint="eastAsia"/>
          <w:szCs w:val="21"/>
        </w:rPr>
        <w:t>微课基本</w:t>
      </w:r>
      <w:proofErr w:type="gramEnd"/>
      <w:r w:rsidR="006D5030" w:rsidRPr="003B30F7">
        <w:rPr>
          <w:rFonts w:ascii="华文楷体" w:eastAsia="华文楷体" w:hAnsi="华文楷体" w:hint="eastAsia"/>
          <w:szCs w:val="21"/>
        </w:rPr>
        <w:t>达到预期的教学目标，对电压表的改装原理讲解比较清楚，</w:t>
      </w:r>
      <w:r w:rsidR="006D5030" w:rsidRPr="00B315F0">
        <w:rPr>
          <w:rFonts w:ascii="华文楷体" w:eastAsia="华文楷体" w:hAnsi="华文楷体" w:hint="eastAsia"/>
          <w:szCs w:val="21"/>
        </w:rPr>
        <w:t>通过一个例题</w:t>
      </w:r>
      <w:r w:rsidR="006D5030">
        <w:rPr>
          <w:rFonts w:ascii="华文楷体" w:eastAsia="华文楷体" w:hAnsi="华文楷体" w:hint="eastAsia"/>
          <w:szCs w:val="21"/>
        </w:rPr>
        <w:t>和一道习题用</w:t>
      </w:r>
      <w:r w:rsidR="003B30F7">
        <w:rPr>
          <w:rFonts w:ascii="华文楷体" w:eastAsia="华文楷体" w:hAnsi="华文楷体" w:hint="eastAsia"/>
          <w:szCs w:val="21"/>
        </w:rPr>
        <w:t>了</w:t>
      </w:r>
      <w:r w:rsidR="006D5030" w:rsidRPr="003B30F7">
        <w:rPr>
          <w:rFonts w:ascii="华文楷体" w:eastAsia="华文楷体" w:hAnsi="华文楷体" w:hint="eastAsia"/>
          <w:szCs w:val="21"/>
        </w:rPr>
        <w:t>两种方法讲解分压电阻的计算</w:t>
      </w:r>
      <w:r w:rsidR="00972FF0">
        <w:rPr>
          <w:rFonts w:ascii="华文楷体" w:eastAsia="华文楷体" w:hAnsi="华文楷体" w:hint="eastAsia"/>
          <w:szCs w:val="21"/>
        </w:rPr>
        <w:t>方法</w:t>
      </w:r>
      <w:r w:rsidR="006D5030" w:rsidRPr="003B30F7">
        <w:rPr>
          <w:rFonts w:ascii="华文楷体" w:eastAsia="华文楷体" w:hAnsi="华文楷体" w:hint="eastAsia"/>
          <w:szCs w:val="21"/>
        </w:rPr>
        <w:t>，</w:t>
      </w:r>
      <w:r w:rsidR="006D5030">
        <w:rPr>
          <w:rFonts w:ascii="华文楷体" w:eastAsia="华文楷体" w:hAnsi="华文楷体" w:hint="eastAsia"/>
          <w:szCs w:val="21"/>
        </w:rPr>
        <w:t>讲解过程全程手写，虽然板书比较</w:t>
      </w:r>
      <w:r w:rsidR="003B30F7">
        <w:rPr>
          <w:rFonts w:ascii="华文楷体" w:eastAsia="华文楷体" w:hAnsi="华文楷体" w:hint="eastAsia"/>
          <w:szCs w:val="21"/>
        </w:rPr>
        <w:t>耗时，</w:t>
      </w:r>
      <w:r w:rsidR="006D5030">
        <w:rPr>
          <w:rFonts w:ascii="华文楷体" w:eastAsia="华文楷体" w:hAnsi="华文楷体" w:hint="eastAsia"/>
          <w:szCs w:val="21"/>
        </w:rPr>
        <w:t>但是</w:t>
      </w:r>
      <w:r w:rsidR="003B30F7">
        <w:rPr>
          <w:rFonts w:ascii="华文楷体" w:eastAsia="华文楷体" w:hAnsi="华文楷体" w:hint="eastAsia"/>
          <w:szCs w:val="21"/>
        </w:rPr>
        <w:t>比起直接投影公式结论更</w:t>
      </w:r>
      <w:r w:rsidR="006D5030">
        <w:rPr>
          <w:rFonts w:ascii="华文楷体" w:eastAsia="华文楷体" w:hAnsi="华文楷体" w:hint="eastAsia"/>
          <w:szCs w:val="21"/>
        </w:rPr>
        <w:t>便于学生的理解</w:t>
      </w:r>
      <w:r w:rsidR="003B30F7">
        <w:rPr>
          <w:rFonts w:ascii="华文楷体" w:eastAsia="华文楷体" w:hAnsi="华文楷体" w:hint="eastAsia"/>
          <w:szCs w:val="21"/>
        </w:rPr>
        <w:t>。</w:t>
      </w:r>
      <w:r w:rsidR="003B30F7" w:rsidRPr="003B30F7">
        <w:rPr>
          <w:rFonts w:ascii="华文楷体" w:eastAsia="华文楷体" w:hAnsi="华文楷体" w:hint="eastAsia"/>
          <w:szCs w:val="21"/>
        </w:rPr>
        <w:t>遗憾</w:t>
      </w:r>
      <w:r w:rsidR="003B30F7">
        <w:rPr>
          <w:rFonts w:ascii="华文楷体" w:eastAsia="华文楷体" w:hAnsi="华文楷体" w:hint="eastAsia"/>
          <w:szCs w:val="21"/>
        </w:rPr>
        <w:t>的是受时间限制，讲解语速较快，没有留给学生充分的思考时间，巩固练习的题目较少，对双量程的电压表没有讲解。</w:t>
      </w:r>
      <w:r w:rsidR="00972FF0">
        <w:rPr>
          <w:rFonts w:ascii="华文楷体" w:eastAsia="华文楷体" w:hAnsi="华文楷体" w:hint="eastAsia"/>
          <w:szCs w:val="21"/>
        </w:rPr>
        <w:t>计划后面还要录制电流表、欧姆表的改装，电路动态分析，含有电容的电路的分析与计算，闭</w:t>
      </w:r>
      <w:r w:rsidR="00322C1C">
        <w:rPr>
          <w:rFonts w:ascii="华文楷体" w:eastAsia="华文楷体" w:hAnsi="华文楷体" w:hint="eastAsia"/>
          <w:szCs w:val="21"/>
        </w:rPr>
        <w:t>合电路的功率，多用电表的使用，测电源的电动势和内阻的实验</w:t>
      </w:r>
      <w:proofErr w:type="gramStart"/>
      <w:r w:rsidR="00322C1C">
        <w:rPr>
          <w:rFonts w:ascii="华文楷体" w:eastAsia="华文楷体" w:hAnsi="华文楷体" w:hint="eastAsia"/>
          <w:szCs w:val="21"/>
        </w:rPr>
        <w:t>等微课</w:t>
      </w:r>
      <w:r w:rsidR="00972FF0">
        <w:rPr>
          <w:rFonts w:ascii="华文楷体" w:eastAsia="华文楷体" w:hAnsi="华文楷体" w:hint="eastAsia"/>
          <w:szCs w:val="21"/>
        </w:rPr>
        <w:t>力争</w:t>
      </w:r>
      <w:proofErr w:type="gramEnd"/>
      <w:r w:rsidR="00972FF0">
        <w:rPr>
          <w:rFonts w:ascii="华文楷体" w:eastAsia="华文楷体" w:hAnsi="华文楷体" w:hint="eastAsia"/>
          <w:szCs w:val="21"/>
        </w:rPr>
        <w:t>做成一个电学专题，在录制的过程中不断学习。</w:t>
      </w:r>
    </w:p>
    <w:sectPr w:rsidR="00240CD3" w:rsidRPr="003B30F7" w:rsidSect="008562EF">
      <w:pgSz w:w="11906" w:h="16838" w:code="9"/>
      <w:pgMar w:top="1418"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B2" w:rsidRDefault="000810B2" w:rsidP="009D4DFA">
      <w:r>
        <w:separator/>
      </w:r>
    </w:p>
  </w:endnote>
  <w:endnote w:type="continuationSeparator" w:id="0">
    <w:p w:rsidR="000810B2" w:rsidRDefault="000810B2" w:rsidP="009D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B2" w:rsidRDefault="000810B2" w:rsidP="009D4DFA">
      <w:r>
        <w:separator/>
      </w:r>
    </w:p>
  </w:footnote>
  <w:footnote w:type="continuationSeparator" w:id="0">
    <w:p w:rsidR="000810B2" w:rsidRDefault="000810B2" w:rsidP="009D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6ABE"/>
    <w:rsid w:val="000270EB"/>
    <w:rsid w:val="000810B2"/>
    <w:rsid w:val="001857CA"/>
    <w:rsid w:val="00240CD3"/>
    <w:rsid w:val="00282463"/>
    <w:rsid w:val="00322C1C"/>
    <w:rsid w:val="003B30F7"/>
    <w:rsid w:val="003C7549"/>
    <w:rsid w:val="004E68EA"/>
    <w:rsid w:val="00536930"/>
    <w:rsid w:val="005F1814"/>
    <w:rsid w:val="00603412"/>
    <w:rsid w:val="0061015A"/>
    <w:rsid w:val="006A4BB4"/>
    <w:rsid w:val="006D5030"/>
    <w:rsid w:val="006D6E1C"/>
    <w:rsid w:val="008562EF"/>
    <w:rsid w:val="00972FF0"/>
    <w:rsid w:val="009A36DD"/>
    <w:rsid w:val="009A41A2"/>
    <w:rsid w:val="009D4DFA"/>
    <w:rsid w:val="009F06A2"/>
    <w:rsid w:val="009F6CE0"/>
    <w:rsid w:val="00A066FC"/>
    <w:rsid w:val="00A07EC7"/>
    <w:rsid w:val="00AA6BF2"/>
    <w:rsid w:val="00AB0260"/>
    <w:rsid w:val="00B315F0"/>
    <w:rsid w:val="00B71B0B"/>
    <w:rsid w:val="00C20EFE"/>
    <w:rsid w:val="00C344CE"/>
    <w:rsid w:val="00C36036"/>
    <w:rsid w:val="00CC6ABE"/>
    <w:rsid w:val="00DD267B"/>
    <w:rsid w:val="00DE4313"/>
    <w:rsid w:val="00DF7326"/>
    <w:rsid w:val="00E32D47"/>
    <w:rsid w:val="00E462D1"/>
    <w:rsid w:val="00F03E96"/>
    <w:rsid w:val="00F74A13"/>
    <w:rsid w:val="00FE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4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4DFA"/>
    <w:rPr>
      <w:sz w:val="18"/>
      <w:szCs w:val="18"/>
    </w:rPr>
  </w:style>
  <w:style w:type="paragraph" w:styleId="a4">
    <w:name w:val="footer"/>
    <w:basedOn w:val="a"/>
    <w:link w:val="Char0"/>
    <w:uiPriority w:val="99"/>
    <w:semiHidden/>
    <w:unhideWhenUsed/>
    <w:rsid w:val="009D4D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4D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344">
      <w:bodyDiv w:val="1"/>
      <w:marLeft w:val="0"/>
      <w:marRight w:val="0"/>
      <w:marTop w:val="0"/>
      <w:marBottom w:val="0"/>
      <w:divBdr>
        <w:top w:val="none" w:sz="0" w:space="0" w:color="auto"/>
        <w:left w:val="none" w:sz="0" w:space="0" w:color="auto"/>
        <w:bottom w:val="none" w:sz="0" w:space="0" w:color="auto"/>
        <w:right w:val="none" w:sz="0" w:space="0" w:color="auto"/>
      </w:divBdr>
    </w:div>
    <w:div w:id="1548906075">
      <w:bodyDiv w:val="1"/>
      <w:marLeft w:val="0"/>
      <w:marRight w:val="0"/>
      <w:marTop w:val="0"/>
      <w:marBottom w:val="0"/>
      <w:divBdr>
        <w:top w:val="none" w:sz="0" w:space="0" w:color="auto"/>
        <w:left w:val="none" w:sz="0" w:space="0" w:color="auto"/>
        <w:bottom w:val="none" w:sz="0" w:space="0" w:color="auto"/>
        <w:right w:val="none" w:sz="0" w:space="0" w:color="auto"/>
      </w:divBdr>
    </w:div>
    <w:div w:id="20693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9E6B-A5A7-43D1-9B4C-983CDD09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dc:creator>
  <cp:lastModifiedBy>yi</cp:lastModifiedBy>
  <cp:revision>19</cp:revision>
  <dcterms:created xsi:type="dcterms:W3CDTF">2017-12-21T06:41:00Z</dcterms:created>
  <dcterms:modified xsi:type="dcterms:W3CDTF">2020-05-26T07:38:00Z</dcterms:modified>
</cp:coreProperties>
</file>