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Book 4 Unit 4  Grammar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 xml:space="preserve">The </w:t>
      </w:r>
      <w:r>
        <w:rPr>
          <w:rFonts w:hint="default" w:ascii="Times New Roman" w:hAnsi="Times New Roman" w:cs="Times New Roman"/>
          <w:b/>
          <w:bCs/>
          <w:i/>
          <w:iCs/>
          <w:sz w:val="32"/>
          <w:szCs w:val="40"/>
          <w:lang w:val="en-US" w:eastAsia="zh-CN"/>
        </w:rPr>
        <w:t>-ing</w:t>
      </w: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 xml:space="preserve"> form as the Adverbial 现在分词作状语</w:t>
      </w:r>
    </w:p>
    <w:p>
      <w:pPr>
        <w:jc w:val="both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Analysis of the teaching matieral(教材分析)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: The topic of this unit is body language, about which it tells how to show our feelings and how to greet internationals friends. The -ing form as the Adverbial is quite important to high students, so after recognizing -ing form in the text, it should be further explained.</w:t>
      </w:r>
    </w:p>
    <w:p>
      <w:pPr>
        <w:jc w:val="both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Analysis of the students(学情分析)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: As students are in the first year of high school and do not have a very good master of clauses, the grammar should be simplified and taught in a straight and easy way.</w:t>
      </w:r>
    </w:p>
    <w:p>
      <w:pPr>
        <w:jc w:val="both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Teaching aims(教学目标)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: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Knowledge aims</w:t>
      </w:r>
    </w:p>
    <w:p>
      <w:pPr>
        <w:jc w:val="both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Enable students to recognize different kinds of adverbials expressed by -ing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form and know when to use the -ing form.</w:t>
      </w:r>
    </w:p>
    <w:p>
      <w:pPr>
        <w:jc w:val="both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Ability aims</w:t>
      </w:r>
    </w:p>
    <w:p>
      <w:pPr>
        <w:jc w:val="both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Enable students to correctly make sentences with -ing form as the adverbial.</w:t>
      </w:r>
    </w:p>
    <w:p>
      <w:pPr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Emotional aims</w:t>
      </w:r>
    </w:p>
    <w:p>
      <w:pPr>
        <w:jc w:val="both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Enable students to be more confident in English learning and more active to express their own ideas.</w:t>
      </w:r>
    </w:p>
    <w:p>
      <w:pPr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Key point(教学重点)：</w:t>
      </w:r>
    </w:p>
    <w:p>
      <w:pPr>
        <w:jc w:val="both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The conditions when can -ing form be used as adverbial.</w:t>
      </w:r>
    </w:p>
    <w:p>
      <w:pPr>
        <w:jc w:val="both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Difficult point(教学难点)：</w:t>
      </w:r>
    </w:p>
    <w:p>
      <w:pPr>
        <w:jc w:val="both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The ways in which clauses can be changed to -ing form.</w:t>
      </w:r>
    </w:p>
    <w:p>
      <w:pPr>
        <w:jc w:val="both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Teaching aids(教学用具):</w:t>
      </w:r>
    </w:p>
    <w:p>
      <w:pPr>
        <w:jc w:val="both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The multimedia and the blackboard.</w:t>
      </w:r>
    </w:p>
    <w:p>
      <w:pPr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Teaching procedures(教学过程)：</w:t>
      </w:r>
    </w:p>
    <w:p>
      <w:pPr>
        <w:pStyle w:val="2"/>
        <w:kinsoku/>
        <w:ind w:left="0"/>
        <w:jc w:val="left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Step 1: Lead-in (2 mins)</w:t>
      </w:r>
    </w:p>
    <w:p>
      <w:pPr>
        <w:pStyle w:val="2"/>
        <w:kinsoku/>
        <w:ind w:left="0"/>
        <w:jc w:val="left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Show examples for students to observe</w:t>
      </w:r>
    </w:p>
    <w:p>
      <w:pPr>
        <w:pStyle w:val="2"/>
        <w:kinsoku/>
        <w:ind w:left="0"/>
        <w:jc w:val="left"/>
        <w:rPr>
          <w:rFonts w:hint="eastAsia" w:hAnsi="Times New Roman" w:cs="Times New Roman" w:asciiTheme="majorAscii" w:eastAsiaTheme="minorEastAsia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hAnsi="Times New Roman" w:cs="Times New Roman" w:asciiTheme="majorAscii" w:eastAsiaTheme="minorEastAsia"/>
          <w:b w:val="0"/>
          <w:bCs w:val="0"/>
          <w:kern w:val="2"/>
          <w:sz w:val="28"/>
          <w:szCs w:val="36"/>
          <w:lang w:val="en-US" w:eastAsia="zh-CN" w:bidi="ar-SA"/>
        </w:rPr>
        <w:t>When he received the gift,</w:t>
      </w:r>
      <w:r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 xml:space="preserve"> </w:t>
      </w:r>
      <w:r>
        <w:rPr>
          <w:rFonts w:hint="eastAsia" w:hAnsi="Times New Roman" w:cs="Times New Roman" w:asciiTheme="majorAscii" w:eastAsiaTheme="minorEastAsia"/>
          <w:b w:val="0"/>
          <w:bCs w:val="0"/>
          <w:kern w:val="2"/>
          <w:sz w:val="28"/>
          <w:szCs w:val="36"/>
          <w:lang w:val="en-US" w:eastAsia="zh-CN" w:bidi="ar-SA"/>
        </w:rPr>
        <w:t>he jumped with joy.</w:t>
      </w:r>
    </w:p>
    <w:p>
      <w:pPr>
        <w:pStyle w:val="2"/>
        <w:kinsoku/>
        <w:ind w:left="0"/>
        <w:jc w:val="left"/>
        <w:rPr>
          <w:rFonts w:hint="eastAsia" w:hAnsi="Times New Roman" w:cs="Times New Roman" w:asciiTheme="majorAscii" w:eastAsiaTheme="minorEastAsia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hAnsi="Times New Roman" w:cs="Times New Roman" w:asciiTheme="majorAscii" w:eastAsiaTheme="minorEastAsia"/>
          <w:b w:val="0"/>
          <w:bCs w:val="0"/>
          <w:kern w:val="2"/>
          <w:sz w:val="28"/>
          <w:szCs w:val="36"/>
          <w:lang w:val="en-US" w:eastAsia="zh-CN" w:bidi="ar-SA"/>
        </w:rPr>
        <w:t>Receiving the gift, he jumped with joy.</w:t>
      </w:r>
    </w:p>
    <w:p>
      <w:pPr>
        <w:pStyle w:val="2"/>
        <w:kinsoku/>
        <w:ind w:left="0"/>
        <w:jc w:val="left"/>
        <w:rPr>
          <w:rFonts w:hint="eastAsia" w:hAnsi="Times New Roman" w:cs="Times New Roman" w:asciiTheme="majorAscii" w:eastAsiaTheme="minorEastAsia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hAnsi="Times New Roman" w:cs="Times New Roman" w:asciiTheme="majorAscii" w:eastAsiaTheme="minorEastAsia"/>
          <w:b w:val="0"/>
          <w:bCs w:val="0"/>
          <w:kern w:val="2"/>
          <w:sz w:val="28"/>
          <w:szCs w:val="36"/>
          <w:lang w:val="en-US" w:eastAsia="zh-CN" w:bidi="ar-SA"/>
        </w:rPr>
        <w:t>As the girl was ill, she had to see a doctor.</w:t>
      </w:r>
    </w:p>
    <w:p>
      <w:pPr>
        <w:pStyle w:val="2"/>
        <w:kinsoku/>
        <w:ind w:left="0"/>
        <w:jc w:val="left"/>
        <w:rPr>
          <w:rFonts w:hint="eastAsia" w:hAnsi="Times New Roman" w:cs="Times New Roman" w:asciiTheme="majorAscii" w:eastAsiaTheme="minorEastAsia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hAnsi="Times New Roman" w:cs="Times New Roman" w:asciiTheme="majorAscii" w:eastAsiaTheme="minorEastAsia"/>
          <w:b w:val="0"/>
          <w:bCs w:val="0"/>
          <w:kern w:val="2"/>
          <w:sz w:val="28"/>
          <w:szCs w:val="36"/>
          <w:lang w:val="en-US" w:eastAsia="zh-CN" w:bidi="ar-SA"/>
        </w:rPr>
        <w:t>Being ill, he had to see a doctor.</w:t>
      </w:r>
    </w:p>
    <w:p>
      <w:pPr>
        <w:pStyle w:val="2"/>
        <w:kinsoku/>
        <w:ind w:left="0"/>
        <w:jc w:val="left"/>
        <w:rPr>
          <w:rFonts w:hint="eastAsia" w:hAnsi="Times New Roman" w:cs="Times New Roman" w:asciiTheme="majorAscii" w:eastAsiaTheme="minorEastAsia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hAnsi="Times New Roman" w:cs="Times New Roman" w:asciiTheme="majorAscii" w:eastAsiaTheme="minorEastAsia"/>
          <w:b w:val="0"/>
          <w:bCs w:val="0"/>
          <w:kern w:val="2"/>
          <w:sz w:val="28"/>
          <w:szCs w:val="36"/>
          <w:lang w:val="en-US" w:eastAsia="zh-CN" w:bidi="ar-SA"/>
        </w:rPr>
        <w:t>If you work hard, you will make great progress.</w:t>
      </w:r>
    </w:p>
    <w:p>
      <w:pPr>
        <w:pStyle w:val="2"/>
        <w:kinsoku/>
        <w:ind w:left="0"/>
        <w:jc w:val="left"/>
        <w:rPr>
          <w:rFonts w:hint="eastAsia" w:hAnsi="Times New Roman" w:cs="Times New Roman" w:asciiTheme="majorAscii" w:eastAsiaTheme="minorEastAsia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hAnsi="Times New Roman" w:cs="Times New Roman" w:asciiTheme="majorAscii" w:eastAsiaTheme="minorEastAsia"/>
          <w:b w:val="0"/>
          <w:bCs w:val="0"/>
          <w:kern w:val="2"/>
          <w:sz w:val="28"/>
          <w:szCs w:val="36"/>
          <w:lang w:val="en-US" w:eastAsia="zh-CN" w:bidi="ar-SA"/>
        </w:rPr>
        <w:t>Working hard, you will make great progress.</w:t>
      </w:r>
    </w:p>
    <w:p>
      <w:pPr>
        <w:pStyle w:val="2"/>
        <w:kinsoku/>
        <w:ind w:left="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Step 2: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 xml:space="preserve"> Presentation(8mins)</w:t>
      </w:r>
    </w:p>
    <w:p>
      <w:pPr>
        <w:pStyle w:val="2"/>
        <w:kinsoku/>
        <w:ind w:left="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1. Conditions under which causes can be changed to -ing form.</w:t>
      </w:r>
    </w:p>
    <w:p>
      <w:pPr>
        <w:pStyle w:val="2"/>
        <w:kinsoku/>
        <w:ind w:left="559" w:leftChars="133" w:hanging="280" w:hangingChars="100"/>
        <w:jc w:val="left"/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(1)Ask students to tell the conditions under which clauses can be changed to -ing form as adverbial.</w:t>
      </w:r>
    </w:p>
    <w:p>
      <w:pPr>
        <w:pStyle w:val="2"/>
        <w:kinsoku/>
        <w:ind w:left="0" w:firstLine="560" w:firstLineChars="200"/>
        <w:jc w:val="left"/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The main sentence and the clause have the same subject.</w:t>
      </w:r>
    </w:p>
    <w:p>
      <w:pPr>
        <w:pStyle w:val="2"/>
        <w:kinsoku/>
        <w:ind w:left="0" w:firstLine="560" w:firstLineChars="200"/>
        <w:jc w:val="left"/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The verb of the clause indicates active voice.</w:t>
      </w:r>
    </w:p>
    <w:p>
      <w:pPr>
        <w:pStyle w:val="2"/>
        <w:kinsoku/>
        <w:ind w:left="0" w:firstLine="280" w:firstLineChars="100"/>
        <w:jc w:val="left"/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(2)Ask students to change the clause into -ing form as adverbial.</w:t>
      </w:r>
    </w:p>
    <w:p>
      <w:pPr>
        <w:pStyle w:val="2"/>
        <w:kinsoku/>
        <w:ind w:left="0" w:firstLine="560" w:firstLineChars="200"/>
        <w:jc w:val="left"/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Because he has smoked for long, he is suffering from lung cancer.</w:t>
      </w:r>
    </w:p>
    <w:p>
      <w:pPr>
        <w:pStyle w:val="2"/>
        <w:kinsoku/>
        <w:ind w:left="0" w:firstLine="560" w:firstLineChars="200"/>
        <w:jc w:val="left"/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Having smoked for long, he is suffering from lung cancer.</w:t>
      </w:r>
    </w:p>
    <w:p>
      <w:pPr>
        <w:pStyle w:val="2"/>
        <w:kinsoku/>
        <w:ind w:left="0" w:firstLine="560" w:firstLineChars="200"/>
        <w:jc w:val="left"/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When he was walking in the park，he saw an old friend.</w:t>
      </w:r>
    </w:p>
    <w:p>
      <w:pPr>
        <w:pStyle w:val="2"/>
        <w:kinsoku/>
        <w:ind w:left="0" w:firstLine="560" w:firstLineChars="200"/>
        <w:jc w:val="left"/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Waking in the park，he saw an old friend.</w:t>
      </w:r>
    </w:p>
    <w:p>
      <w:pPr>
        <w:pStyle w:val="2"/>
        <w:kinsoku/>
        <w:ind w:left="559" w:leftChars="133" w:hanging="280" w:hangingChars="100"/>
        <w:jc w:val="left"/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(3)Translate the sentences into English, the underlined part with -ing form.</w:t>
      </w:r>
    </w:p>
    <w:p>
      <w:pPr>
        <w:pStyle w:val="2"/>
        <w:kinsoku/>
        <w:ind w:left="0" w:firstLine="560" w:firstLineChars="200"/>
        <w:jc w:val="left"/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Mary sat by the window, reading a book.</w:t>
      </w:r>
    </w:p>
    <w:p>
      <w:pPr>
        <w:pStyle w:val="2"/>
        <w:kinsoku/>
        <w:ind w:left="0" w:firstLine="560" w:firstLineChars="200"/>
        <w:jc w:val="left"/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Knowing that it was not my fault, they asked me to apologize.</w:t>
      </w:r>
    </w:p>
    <w:p>
      <w:pPr>
        <w:pStyle w:val="2"/>
        <w:kinsoku/>
        <w:ind w:left="0" w:firstLine="560" w:firstLineChars="200"/>
        <w:jc w:val="left"/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Riding a bike, she was trying hard to keep up.</w:t>
      </w:r>
    </w:p>
    <w:p>
      <w:pPr>
        <w:pStyle w:val="2"/>
        <w:kinsoku/>
        <w:jc w:val="left"/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2. The condition under which having done is used instead of -ing form.</w:t>
      </w:r>
    </w:p>
    <w:p>
      <w:pPr>
        <w:pStyle w:val="2"/>
        <w:kinsoku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 xml:space="preserve">  (1) Show a sentence from above for students to pay special attention to.</w:t>
      </w:r>
    </w:p>
    <w:p>
      <w:pPr>
        <w:pStyle w:val="2"/>
        <w:kinsoku/>
        <w:ind w:firstLine="560" w:firstLineChars="200"/>
        <w:jc w:val="left"/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Having smoked for long, he is suffering from lung cancer.</w:t>
      </w:r>
    </w:p>
    <w:p>
      <w:pPr>
        <w:pStyle w:val="2"/>
        <w:kinsoku/>
        <w:ind w:left="559" w:leftChars="133" w:hanging="280" w:hangingChars="100"/>
        <w:jc w:val="left"/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(2) Ask students to tell the time order of the two actions in the sentence.</w:t>
      </w:r>
    </w:p>
    <w:p>
      <w:pPr>
        <w:pStyle w:val="2"/>
        <w:kinsoku/>
        <w:ind w:left="559" w:leftChars="266" w:firstLine="0" w:firstLineChars="0"/>
        <w:jc w:val="left"/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The action in the clause happens before the one in the main sentence, thus having done should be used to replace the clause.</w:t>
      </w:r>
    </w:p>
    <w:p>
      <w:pPr>
        <w:pStyle w:val="2"/>
        <w:kinsoku/>
        <w:ind w:left="559" w:leftChars="133" w:hanging="280" w:hangingChars="100"/>
        <w:jc w:val="left"/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(3) Translate the sentence,paying attention to the time order of the actions.</w:t>
      </w:r>
    </w:p>
    <w:p>
      <w:pPr>
        <w:pStyle w:val="2"/>
        <w:kinsoku/>
        <w:ind w:left="559" w:leftChars="266" w:firstLine="0" w:firstLineChars="0"/>
        <w:jc w:val="left"/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Having worked for three hours, she took a rest.</w:t>
      </w:r>
    </w:p>
    <w:p>
      <w:pPr>
        <w:pStyle w:val="2"/>
        <w:kinsoku/>
        <w:jc w:val="left"/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3. -ing form as Adverbial of result.</w:t>
      </w:r>
    </w:p>
    <w:p>
      <w:pPr>
        <w:pStyle w:val="2"/>
        <w:kinsoku/>
        <w:ind w:firstLine="280" w:firstLineChars="100"/>
        <w:jc w:val="left"/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(1) Three examples for students to observe</w:t>
      </w:r>
    </w:p>
    <w:p>
      <w:pPr>
        <w:pStyle w:val="2"/>
        <w:kinsoku/>
        <w:ind w:left="559" w:leftChars="266" w:firstLine="0" w:firstLineChars="0"/>
        <w:jc w:val="left"/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The scientist died all of a sud</w:t>
      </w:r>
      <w:r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d</w:t>
      </w:r>
      <w:r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en, leaving the project unfinished.</w:t>
      </w:r>
    </w:p>
    <w:p>
      <w:pPr>
        <w:pStyle w:val="2"/>
        <w:kinsoku/>
        <w:ind w:left="559" w:leftChars="266" w:firstLine="0" w:firstLineChars="0"/>
        <w:jc w:val="left"/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He was caught in the rain, making himself catch a cold.</w:t>
      </w:r>
    </w:p>
    <w:p>
      <w:pPr>
        <w:pStyle w:val="2"/>
        <w:kinsoku/>
        <w:ind w:left="559" w:leftChars="266" w:firstLine="0" w:firstLineChars="0"/>
        <w:jc w:val="left"/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The fire lasted nearly two days, leaving nothing valuable.</w:t>
      </w:r>
    </w:p>
    <w:p>
      <w:pPr>
        <w:pStyle w:val="2"/>
        <w:kinsoku/>
        <w:ind w:firstLine="280" w:firstLineChars="10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(2) Translate and tell what they have in common.</w:t>
      </w:r>
    </w:p>
    <w:p>
      <w:pPr>
        <w:pStyle w:val="2"/>
        <w:kinsoku/>
        <w:ind w:left="559" w:leftChars="266" w:firstLine="0" w:firstLineChars="0"/>
        <w:jc w:val="left"/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 xml:space="preserve">The -ing form can be translated as </w:t>
      </w:r>
      <w:r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“</w:t>
      </w:r>
      <w:r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结果使得</w:t>
      </w:r>
      <w:r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”</w:t>
      </w:r>
      <w:r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 xml:space="preserve"> in Chinese, so it shows the result of the whole sentence.</w:t>
      </w:r>
    </w:p>
    <w:p>
      <w:pPr>
        <w:pStyle w:val="2"/>
        <w:kinsoku/>
        <w:jc w:val="left"/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4. The negative form of the -ing form.</w:t>
      </w:r>
    </w:p>
    <w:p>
      <w:pPr>
        <w:pStyle w:val="2"/>
        <w:kinsoku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 xml:space="preserve">  (1) Show some examples for the students to observe.</w:t>
      </w:r>
    </w:p>
    <w:p>
      <w:pPr>
        <w:pStyle w:val="2"/>
        <w:kinsoku/>
        <w:ind w:left="559" w:leftChars="266" w:firstLine="0" w:firstLineChars="0"/>
        <w:jc w:val="left"/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Not knowing about this, he did</w:t>
      </w:r>
      <w:r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n</w:t>
      </w:r>
      <w:r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't come.</w:t>
      </w:r>
    </w:p>
    <w:p>
      <w:pPr>
        <w:pStyle w:val="2"/>
        <w:kinsoku/>
        <w:ind w:left="559" w:leftChars="266" w:firstLine="0" w:firstLineChars="0"/>
        <w:jc w:val="left"/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Having made full pr</w:t>
      </w:r>
      <w:r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eparations</w:t>
      </w:r>
      <w:r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, we held the sports meeting on time.</w:t>
      </w:r>
    </w:p>
    <w:p>
      <w:pPr>
        <w:pStyle w:val="2"/>
        <w:kinsoku/>
        <w:ind w:left="559" w:leftChars="266" w:firstLine="0" w:firstLineChars="0"/>
        <w:jc w:val="left"/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Not having made full pr</w:t>
      </w:r>
      <w:r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>eparations,</w:t>
      </w:r>
      <w:r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 xml:space="preserve"> we put off the sports meeting.</w:t>
      </w:r>
    </w:p>
    <w:p>
      <w:pPr>
        <w:pStyle w:val="2"/>
        <w:kinsoku/>
        <w:ind w:firstLine="280" w:firstLineChars="10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(2)Ask students to tell the negative form of</w:t>
      </w:r>
      <w:r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 xml:space="preserve"> -ing form.</w:t>
      </w:r>
    </w:p>
    <w:p>
      <w:pPr>
        <w:pStyle w:val="2"/>
        <w:numPr>
          <w:ilvl w:val="0"/>
          <w:numId w:val="0"/>
        </w:numPr>
        <w:kinsoku/>
        <w:jc w:val="left"/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eastAsia="zh-CN" w:bidi="ar-SA"/>
        </w:rPr>
      </w:pPr>
      <w:r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eastAsia="zh-CN" w:bidi="ar-SA"/>
        </w:rPr>
        <w:t xml:space="preserve">   </w:t>
      </w:r>
      <w:r>
        <w:rPr>
          <w:rFonts w:hint="eastAsia" w:hAnsi="Times New Roman" w:cs="Times New Roman" w:asciiTheme="majorAscii"/>
          <w:b w:val="0"/>
          <w:bCs w:val="0"/>
          <w:kern w:val="2"/>
          <w:sz w:val="28"/>
          <w:szCs w:val="36"/>
          <w:lang w:val="en-US" w:eastAsia="zh-CN" w:bidi="ar-SA"/>
        </w:rPr>
        <w:t xml:space="preserve"> </w:t>
      </w:r>
      <w:r>
        <w:rPr>
          <w:rFonts w:hint="default" w:hAnsi="Times New Roman" w:cs="Times New Roman" w:asciiTheme="majorAscii"/>
          <w:b w:val="0"/>
          <w:bCs w:val="0"/>
          <w:kern w:val="2"/>
          <w:sz w:val="28"/>
          <w:szCs w:val="36"/>
          <w:lang w:eastAsia="zh-CN" w:bidi="ar-SA"/>
        </w:rPr>
        <w:t>Add not before doing and having done.</w:t>
      </w:r>
    </w:p>
    <w:p>
      <w:pPr>
        <w:pStyle w:val="2"/>
        <w:kinsoku/>
        <w:ind w:left="0"/>
        <w:jc w:val="lef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Step 3: Summary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(1min)</w:t>
      </w:r>
    </w:p>
    <w:p>
      <w:pPr>
        <w:pStyle w:val="2"/>
        <w:kinsoku/>
        <w:ind w:firstLine="280" w:firstLineChars="10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 xml:space="preserve">1. </w:t>
      </w:r>
      <w:r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 xml:space="preserve">The clause can be changed to the -ing form as the adverbial </w:t>
      </w:r>
    </w:p>
    <w:p>
      <w:pPr>
        <w:pStyle w:val="2"/>
        <w:kinsoku/>
        <w:ind w:firstLine="560" w:firstLineChars="20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 xml:space="preserve">only when the clause and the main sentence have the same </w:t>
      </w:r>
    </w:p>
    <w:p>
      <w:pPr>
        <w:pStyle w:val="2"/>
        <w:kinsoku/>
        <w:ind w:firstLine="560" w:firstLineChars="20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subject and the verb in the clause shows the active voice.</w:t>
      </w:r>
    </w:p>
    <w:p>
      <w:pPr>
        <w:pStyle w:val="2"/>
        <w:kinsoku/>
        <w:ind w:firstLine="280" w:firstLineChars="10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 xml:space="preserve">2. </w:t>
      </w:r>
      <w:r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When the action in the clause happens before the action of the</w:t>
      </w:r>
    </w:p>
    <w:p>
      <w:pPr>
        <w:pStyle w:val="2"/>
        <w:kinsoku/>
        <w:ind w:firstLine="560" w:firstLineChars="20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main sentence, having done is used instead of doing.</w:t>
      </w:r>
    </w:p>
    <w:p>
      <w:pPr>
        <w:pStyle w:val="2"/>
        <w:kinsoku/>
        <w:ind w:firstLine="280" w:firstLineChars="10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 xml:space="preserve">3. </w:t>
      </w:r>
      <w:r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The negative form of the -ing form is not doing and not having</w:t>
      </w:r>
    </w:p>
    <w:p>
      <w:pPr>
        <w:pStyle w:val="2"/>
        <w:kinsoku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Done.</w:t>
      </w:r>
    </w:p>
    <w:p>
      <w:pPr>
        <w:pStyle w:val="2"/>
        <w:kinsoku/>
        <w:ind w:firstLine="280" w:firstLineChars="10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 xml:space="preserve">4. </w:t>
      </w:r>
      <w:r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 xml:space="preserve">When the -ing form as adverbial shows the result, it is put at the </w:t>
      </w:r>
    </w:p>
    <w:p>
      <w:pPr>
        <w:pStyle w:val="2"/>
        <w:kinsoku/>
        <w:ind w:firstLine="560" w:firstLineChars="20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end of the sentence and means the result of the whole sentence.</w:t>
      </w:r>
    </w:p>
    <w:p>
      <w:pPr>
        <w:pStyle w:val="2"/>
        <w:numPr>
          <w:ilvl w:val="0"/>
          <w:numId w:val="0"/>
        </w:numPr>
        <w:kinsoku/>
        <w:jc w:val="left"/>
        <w:rPr>
          <w:rFonts w:hint="default" w:hAnsi="Times New Roman" w:cs="Times New Roman" w:asciiTheme="majorAscii"/>
          <w:b w:val="0"/>
          <w:bCs w:val="0"/>
          <w:i w:val="0"/>
          <w:iCs w:val="0"/>
          <w:kern w:val="2"/>
          <w:sz w:val="28"/>
          <w:szCs w:val="36"/>
          <w:lang w:val="en-US" w:eastAsia="zh-CN" w:bidi="ar-SA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Step 4: Practice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(3mins)</w:t>
      </w:r>
    </w:p>
    <w:p>
      <w:pPr>
        <w:pStyle w:val="2"/>
        <w:kinsoku/>
        <w:ind w:firstLine="280" w:firstLineChars="10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 xml:space="preserve">1. </w:t>
      </w:r>
      <w:r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Fill in the blanks with the co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rrect form of the verb given.</w:t>
      </w:r>
    </w:p>
    <w:p>
      <w:pPr>
        <w:pStyle w:val="2"/>
        <w:kinsoku/>
        <w:ind w:firstLine="280" w:firstLineChars="10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 xml:space="preserve">2. </w:t>
      </w:r>
      <w:r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Rewrite the sentence with the -ing form.</w:t>
      </w:r>
    </w:p>
    <w:p>
      <w:pPr>
        <w:pStyle w:val="2"/>
        <w:kinsoku/>
        <w:ind w:firstLine="280" w:firstLineChars="10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 xml:space="preserve">3. </w:t>
      </w:r>
      <w:r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Translate the sentence using the -ing form.</w:t>
      </w:r>
    </w:p>
    <w:p>
      <w:pPr>
        <w:pStyle w:val="2"/>
        <w:numPr>
          <w:ilvl w:val="0"/>
          <w:numId w:val="0"/>
        </w:numPr>
        <w:kinsoku/>
        <w:jc w:val="lef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Step 5: Homework</w:t>
      </w:r>
    </w:p>
    <w:p>
      <w:pPr>
        <w:pStyle w:val="2"/>
        <w:kinsoku/>
        <w:ind w:firstLine="280" w:firstLineChars="10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 xml:space="preserve">1. </w:t>
      </w:r>
      <w:r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Make sentences with the -ing form as adverbial.</w:t>
      </w:r>
    </w:p>
    <w:p>
      <w:pPr>
        <w:pStyle w:val="2"/>
        <w:kinsoku/>
        <w:ind w:firstLine="280" w:firstLineChars="10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 xml:space="preserve">2. </w:t>
      </w:r>
      <w:r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  <w:t>Tell the function of the -ing form in the sentence.</w:t>
      </w:r>
    </w:p>
    <w:p>
      <w:pPr>
        <w:pStyle w:val="2"/>
        <w:numPr>
          <w:ilvl w:val="0"/>
          <w:numId w:val="0"/>
        </w:numPr>
        <w:kinsoku/>
        <w:jc w:val="left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Step 6: Reflection</w:t>
      </w:r>
    </w:p>
    <w:p>
      <w:pPr>
        <w:pStyle w:val="2"/>
        <w:numPr>
          <w:ilvl w:val="0"/>
          <w:numId w:val="0"/>
        </w:numPr>
        <w:kinsoku/>
        <w:jc w:val="left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 1. The teacher should stress more about the conditions under which</w:t>
      </w:r>
    </w:p>
    <w:p>
      <w:pPr>
        <w:pStyle w:val="2"/>
        <w:numPr>
          <w:ilvl w:val="0"/>
          <w:numId w:val="0"/>
        </w:numPr>
        <w:kinsoku/>
        <w:ind w:firstLine="560" w:firstLineChars="200"/>
        <w:jc w:val="left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-ing form can be used as adverbial.</w:t>
      </w:r>
    </w:p>
    <w:p>
      <w:pPr>
        <w:pStyle w:val="2"/>
        <w:numPr>
          <w:ilvl w:val="0"/>
          <w:numId w:val="0"/>
        </w:numPr>
        <w:kinsoku/>
        <w:ind w:left="560" w:hanging="560" w:hangingChars="200"/>
        <w:jc w:val="lef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 2. The teacher should lead students to tell the function of -ing form as adverbial. </w:t>
      </w:r>
    </w:p>
    <w:p>
      <w:pPr>
        <w:pStyle w:val="2"/>
        <w:numPr>
          <w:ilvl w:val="0"/>
          <w:numId w:val="0"/>
        </w:numPr>
        <w:kinsoku/>
        <w:jc w:val="left"/>
        <w:rPr>
          <w:rFonts w:hint="eastAsia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</w:p>
    <w:p>
      <w:pPr>
        <w:pStyle w:val="2"/>
        <w:kinsoku/>
        <w:ind w:firstLine="280" w:firstLineChars="10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</w:p>
    <w:p>
      <w:pPr>
        <w:pStyle w:val="2"/>
        <w:kinsoku/>
        <w:ind w:left="0"/>
        <w:jc w:val="left"/>
        <w:rPr>
          <w:rFonts w:hint="default" w:ascii="Times New Roman" w:hAnsi="Times New Roman" w:cs="Times New Roman"/>
          <w:b w:val="0"/>
          <w:bCs w:val="0"/>
          <w:kern w:val="2"/>
          <w:sz w:val="28"/>
          <w:szCs w:val="36"/>
          <w:lang w:val="en-US" w:eastAsia="zh-CN" w:bidi="ar-SA"/>
        </w:rPr>
      </w:pPr>
    </w:p>
    <w:p>
      <w:pPr>
        <w:pStyle w:val="2"/>
        <w:kinsoku/>
        <w:ind w:left="0"/>
        <w:jc w:val="left"/>
        <w:rPr>
          <w:rFonts w:hint="default" w:ascii="Times New Roman" w:hAnsi="Times New Roman" w:cs="Times New Roman" w:eastAsiaTheme="minorEastAsia"/>
          <w:kern w:val="2"/>
          <w:sz w:val="28"/>
          <w:szCs w:val="36"/>
          <w:lang w:val="en-US" w:eastAsia="zh-CN" w:bidi="ar-SA"/>
        </w:rPr>
      </w:pPr>
    </w:p>
    <w:p>
      <w:pPr>
        <w:pStyle w:val="2"/>
        <w:kinsoku/>
        <w:ind w:left="0"/>
        <w:jc w:val="left"/>
      </w:pPr>
    </w:p>
    <w:p>
      <w:pPr>
        <w:pStyle w:val="2"/>
        <w:kinsoku/>
        <w:ind w:left="0"/>
        <w:jc w:val="left"/>
      </w:pPr>
    </w:p>
    <w:p>
      <w:pPr>
        <w:pStyle w:val="2"/>
        <w:kinsoku/>
        <w:ind w:left="0"/>
        <w:jc w:val="left"/>
      </w:pPr>
    </w:p>
    <w:p>
      <w:pPr>
        <w:jc w:val="both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1891030</wp:posOffset>
                </wp:positionV>
                <wp:extent cx="6894195" cy="521970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195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1pt;margin-top:148.9pt;height:41.1pt;width:542.85pt;z-index:251667456;mso-width-relative:page;mso-height-relative:page;" filled="f" stroked="f" coordsize="21600,21600" o:gfxdata="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lX8h&#10;ZtgAAAALAQAADwAAAAAAAAABACAAAAAiAAAAZHJzL2Rvd25yZXYueG1sUEsBAhQAFAAAAAgAh07i&#10;QJuQ8sWwAQAAMAMAAA4AAAAAAAAAAQAgAAAAJwEAAGRycy9lMm9Eb2MueG1sUEsFBgAAAAAGAAYA&#10;WQEAAEk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3334385</wp:posOffset>
                </wp:positionV>
                <wp:extent cx="8027670" cy="521335"/>
                <wp:effectExtent l="0" t="0" r="0" b="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7670" cy="521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1pt;margin-top:262.55pt;height:41.05pt;width:632.1pt;z-index:251669504;mso-width-relative:page;mso-height-relative:page;" filled="f" stroked="f" coordsize="21600,21600" o:gfxdata="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DWixi1wAA&#10;AAsBAAAPAAAAAAAAAAEAIAAAACIAAABkcnMvZG93bnJldi54bWxQSwECFAAUAAAACACHTuJAZTjV&#10;QK0BAAAw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3962400</wp:posOffset>
                </wp:positionV>
                <wp:extent cx="3003550" cy="1736725"/>
                <wp:effectExtent l="21590" t="13335" r="41910" b="21590"/>
                <wp:wrapNone/>
                <wp:docPr id="8" name="爆炸形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0" cy="173672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爆炸形 2 7" o:spid="_x0000_s1026" o:spt="72" type="#_x0000_t72" style="position:absolute;left:0pt;margin-left:9.1pt;margin-top:312pt;height:136.75pt;width:236.5pt;z-index:251670528;v-text-anchor:middle;mso-width-relative:page;mso-height-relative:page;" fillcolor="#5B9BD5 [3204]" filled="t" stroked="t" coordsize="21600,21600" o:gfxdata="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0GcqnaAAAACgEAAA8AAAAAAAAAAQAgAAAAIgAAAGRycy9kb3ducmV2Lnht&#10;bFBLAQIUABQAAAAIAIdO4kBl3dP69wEAANIDAAAOAAAAAAAAAAEAIAAAACkBAABkcnMvZTJvRG9j&#10;LnhtbFBLBQYAAAAABgAGAFkBAACSBQ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4538345</wp:posOffset>
                </wp:positionV>
                <wp:extent cx="2263775" cy="583565"/>
                <wp:effectExtent l="0" t="0" r="0" b="0"/>
                <wp:wrapNone/>
                <wp:docPr id="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775" cy="5835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Arial" w:eastAsia="宋体" w:hAnsiTheme="minorBidi"/>
                                <w:b/>
                                <w:kern w:val="24"/>
                                <w:sz w:val="64"/>
                                <w:szCs w:val="64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主语一致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8.25pt;margin-top:357.35pt;height:45.95pt;width:178.25pt;z-index:251671552;mso-width-relative:page;mso-height-relative:page;" filled="f" stroked="f" coordsize="21600,21600" o:gfxdata="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ZimJzYAAAACgEAAA8AAAAAAAAA&#10;AQAgAAAAIgAAAGRycy9kb3ducmV2LnhtbFBLAQIUABQAAAAIAIdO4kCAM2O6nwEAAA8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="Arial" w:eastAsia="宋体" w:hAnsiTheme="minorBidi"/>
                          <w:b/>
                          <w:kern w:val="24"/>
                          <w:sz w:val="64"/>
                          <w:szCs w:val="64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主语一致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4044950</wp:posOffset>
                </wp:positionV>
                <wp:extent cx="3001645" cy="1737995"/>
                <wp:effectExtent l="21590" t="13335" r="43815" b="20320"/>
                <wp:wrapNone/>
                <wp:docPr id="10" name="爆炸形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963" cy="1738313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爆炸形 2 9" o:spid="_x0000_s1026" o:spt="72" type="#_x0000_t72" style="position:absolute;left:0pt;margin-left:341.35pt;margin-top:318.5pt;height:136.85pt;width:236.35pt;z-index:251672576;v-text-anchor:middle;mso-width-relative:page;mso-height-relative:page;" fillcolor="#5B9BD5 [3204]" filled="t" stroked="t" coordsize="21600,21600" o:gfxdata="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65Frt0AAAAMAQAADwAAAAAAAAABACAAAAAiAAAAZHJzL2Rvd25y&#10;ZXYueG1sUEsBAhQAFAAAAAgAh07iQOh1oj75AQAA0wMAAA4AAAAAAAAAAQAgAAAALAEAAGRycy9l&#10;Mm9Eb2MueG1sUEsFBgAAAAAGAAYAWQEAAJcF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4623435</wp:posOffset>
                </wp:positionV>
                <wp:extent cx="2263775" cy="583565"/>
                <wp:effectExtent l="0" t="0" r="0" b="0"/>
                <wp:wrapNone/>
                <wp:docPr id="1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775" cy="583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Arial" w:eastAsia="宋体" w:hAnsiTheme="minorBidi"/>
                                <w:b/>
                                <w:kern w:val="24"/>
                                <w:sz w:val="64"/>
                                <w:szCs w:val="64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-ing作状语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370.45pt;margin-top:364.05pt;height:45.95pt;width:178.25pt;z-index:251673600;mso-width-relative:page;mso-height-relative:page;" filled="f" stroked="f" coordsize="21600,21600" o:gfxdata="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I/tmKLYAAAADAEAAA8AAAAAAAAA&#10;AQAgAAAAIgAAAGRycy9kb3ducmV2LnhtbFBLAQIUABQAAAAIAIdO4kCbWwulnwEAABE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="Arial" w:eastAsia="宋体" w:hAnsiTheme="minorBidi"/>
                          <w:b/>
                          <w:kern w:val="24"/>
                          <w:sz w:val="64"/>
                          <w:szCs w:val="64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-ing作状语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4806950</wp:posOffset>
                </wp:positionV>
                <wp:extent cx="934720" cy="215900"/>
                <wp:effectExtent l="6350" t="15240" r="11430" b="16510"/>
                <wp:wrapNone/>
                <wp:docPr id="12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038" cy="2159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252.1pt;margin-top:378.5pt;height:17pt;width:73.6pt;z-index:251674624;v-text-anchor:middle;mso-width-relative:page;mso-height-relative:page;" fillcolor="#1F4E79 [1604]" filled="t" stroked="t" coordsize="21600,21600" o:gfxdata="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JararYAAAACwEAAA8AAAAAAAAAAQAgAAAAIgAAAGRycy9kb3ducmV2Lnht&#10;bFBLAQIUABQAAAAIAIdO4kCsM0ES+QEAAO4DAAAOAAAAAAAAAAEAIAAAACcBAABkcnMvZTJvRG9j&#10;LnhtbFBLBQYAAAAABgAGAFkBAACSBQAAAAA=&#10;" adj="1910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4538345</wp:posOffset>
                </wp:positionV>
                <wp:extent cx="2263775" cy="583565"/>
                <wp:effectExtent l="0" t="0" r="0" b="0"/>
                <wp:wrapNone/>
                <wp:docPr id="2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775" cy="5835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Arial" w:eastAsia="宋体" w:hAnsiTheme="minorBidi"/>
                                <w:b/>
                                <w:kern w:val="24"/>
                                <w:sz w:val="64"/>
                                <w:szCs w:val="64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从句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387.85pt;margin-top:357.35pt;height:45.95pt;width:178.25pt;z-index:251675648;mso-width-relative:page;mso-height-relative:page;" filled="f" stroked="f" coordsize="21600,21600" o:gfxdata="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Kcma52AAAAAwBAAAPAAAAAAAA&#10;AAEAIAAAACIAAABkcnMvZG93bnJldi54bWxQSwECFAAUAAAACACHTuJAg/auMqABAAARAwAADgAA&#10;AAAAAAABACAAAAAnAQAAZHJzL2Uyb0RvYy54bWxQSwUGAAAAAAYABgBZAQAAO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="Arial" w:eastAsia="宋体" w:hAnsiTheme="minorBidi"/>
                          <w:b/>
                          <w:kern w:val="24"/>
                          <w:sz w:val="64"/>
                          <w:szCs w:val="64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从句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7675E"/>
    <w:rsid w:val="0B7F4CB7"/>
    <w:rsid w:val="0DEC2CE3"/>
    <w:rsid w:val="0F016B9F"/>
    <w:rsid w:val="0F225897"/>
    <w:rsid w:val="10182B96"/>
    <w:rsid w:val="153B2991"/>
    <w:rsid w:val="1AC92901"/>
    <w:rsid w:val="1FB3436F"/>
    <w:rsid w:val="24057C63"/>
    <w:rsid w:val="249D1848"/>
    <w:rsid w:val="25535EE2"/>
    <w:rsid w:val="26850AD6"/>
    <w:rsid w:val="2AC03F2B"/>
    <w:rsid w:val="30B46027"/>
    <w:rsid w:val="331B2947"/>
    <w:rsid w:val="3A6D19E2"/>
    <w:rsid w:val="3DED2EB4"/>
    <w:rsid w:val="42791662"/>
    <w:rsid w:val="42BF3D1F"/>
    <w:rsid w:val="477D6CE6"/>
    <w:rsid w:val="482162E7"/>
    <w:rsid w:val="4C674F44"/>
    <w:rsid w:val="4FFD4A2B"/>
    <w:rsid w:val="537FFB66"/>
    <w:rsid w:val="5B8D39A1"/>
    <w:rsid w:val="5F065667"/>
    <w:rsid w:val="6BC46C56"/>
    <w:rsid w:val="6D1F56B2"/>
    <w:rsid w:val="711205A6"/>
    <w:rsid w:val="71F47A8C"/>
    <w:rsid w:val="7BB12965"/>
    <w:rsid w:val="7FC91DF3"/>
    <w:rsid w:val="7FFFD774"/>
    <w:rsid w:val="D5FBB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2020-05-22T16:28:00Z</dcterms:created>
  <dc:creator>lenovo</dc:creator>
  <cp:lastModifiedBy>lenovo</cp:lastModifiedBy>
  <dcterms:modified xsi:type="dcterms:W3CDTF">2020-05-26T02:20:07Z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