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BB1" w:rsidRPr="008F0BB1" w:rsidRDefault="008F0BB1" w:rsidP="008F0BB1">
      <w:pPr>
        <w:pStyle w:val="a4"/>
        <w:jc w:val="center"/>
        <w:rPr>
          <w:rFonts w:asciiTheme="majorEastAsia" w:eastAsiaTheme="majorEastAsia" w:hAnsiTheme="majorEastAsia"/>
          <w:sz w:val="32"/>
          <w:szCs w:val="32"/>
        </w:rPr>
      </w:pPr>
      <w:r>
        <w:rPr>
          <w:rStyle w:val="a3"/>
          <w:rFonts w:asciiTheme="majorEastAsia" w:eastAsiaTheme="majorEastAsia" w:hAnsiTheme="majorEastAsia" w:hint="eastAsia"/>
          <w:sz w:val="32"/>
          <w:szCs w:val="32"/>
        </w:rPr>
        <w:t>党员</w:t>
      </w:r>
      <w:r w:rsidRPr="008F0BB1">
        <w:rPr>
          <w:rStyle w:val="a3"/>
          <w:rFonts w:asciiTheme="majorEastAsia" w:eastAsiaTheme="majorEastAsia" w:hAnsiTheme="majorEastAsia"/>
          <w:sz w:val="32"/>
          <w:szCs w:val="32"/>
        </w:rPr>
        <w:t>“</w:t>
      </w:r>
      <w:r w:rsidRPr="008F0BB1">
        <w:rPr>
          <w:rStyle w:val="a3"/>
          <w:rFonts w:asciiTheme="majorEastAsia" w:eastAsiaTheme="majorEastAsia" w:hAnsiTheme="majorEastAsia" w:hint="eastAsia"/>
          <w:sz w:val="32"/>
          <w:szCs w:val="32"/>
        </w:rPr>
        <w:t>两学一做</w:t>
      </w:r>
      <w:r w:rsidRPr="008F0BB1">
        <w:rPr>
          <w:rStyle w:val="a3"/>
          <w:rFonts w:asciiTheme="majorEastAsia" w:eastAsiaTheme="majorEastAsia" w:hAnsiTheme="majorEastAsia"/>
          <w:sz w:val="32"/>
          <w:szCs w:val="32"/>
        </w:rPr>
        <w:t>”</w:t>
      </w:r>
      <w:r w:rsidRPr="008F0BB1">
        <w:rPr>
          <w:rStyle w:val="a3"/>
          <w:rFonts w:asciiTheme="majorEastAsia" w:eastAsiaTheme="majorEastAsia" w:hAnsiTheme="majorEastAsia" w:hint="eastAsia"/>
          <w:sz w:val="32"/>
          <w:szCs w:val="32"/>
        </w:rPr>
        <w:t>个人学习计划</w:t>
      </w:r>
    </w:p>
    <w:p w:rsidR="008F0BB1" w:rsidRPr="008F0BB1" w:rsidRDefault="008F0BB1" w:rsidP="008F0BB1">
      <w:pPr>
        <w:pStyle w:val="a4"/>
        <w:rPr>
          <w:rFonts w:asciiTheme="minorEastAsia" w:eastAsiaTheme="minorEastAsia" w:hAnsiTheme="minorEastAsia" w:hint="eastAsia"/>
          <w:sz w:val="28"/>
          <w:szCs w:val="28"/>
        </w:rPr>
      </w:pPr>
      <w:r>
        <w:rPr>
          <w:rFonts w:ascii="微软雅黑" w:eastAsia="微软雅黑" w:hAnsi="微软雅黑" w:hint="eastAsia"/>
        </w:rPr>
        <w:t xml:space="preserve">  </w:t>
      </w:r>
      <w:r w:rsidRPr="008F0BB1">
        <w:rPr>
          <w:rFonts w:asciiTheme="minorEastAsia" w:eastAsiaTheme="minorEastAsia" w:hAnsiTheme="minorEastAsia" w:hint="eastAsia"/>
          <w:sz w:val="28"/>
          <w:szCs w:val="28"/>
        </w:rPr>
        <w:t xml:space="preserve">     “两学一做”学习教育是面向全体党员深化党内教育的重要实践，是从严治党向基层延伸的有力抓手。一名合格的共产党员当严格要求自己，以“两学一做”学习教育为契机，进一步给自己制定出严格的学习计划，用清单式学习进步计划，进一步将自己打造成“忠诚、干净、担当”的合格党员。</w:t>
      </w:r>
    </w:p>
    <w:p w:rsidR="008F0BB1" w:rsidRPr="008F0BB1" w:rsidRDefault="008F0BB1" w:rsidP="008F0BB1">
      <w:pPr>
        <w:pStyle w:val="a4"/>
        <w:ind w:firstLineChars="350" w:firstLine="980"/>
        <w:rPr>
          <w:rFonts w:asciiTheme="minorEastAsia" w:eastAsiaTheme="minorEastAsia" w:hAnsiTheme="minorEastAsia" w:hint="eastAsia"/>
          <w:sz w:val="28"/>
          <w:szCs w:val="28"/>
        </w:rPr>
      </w:pPr>
      <w:r w:rsidRPr="008F0BB1">
        <w:rPr>
          <w:rFonts w:asciiTheme="minorEastAsia" w:eastAsiaTheme="minorEastAsia" w:hAnsiTheme="minorEastAsia" w:hint="eastAsia"/>
          <w:sz w:val="28"/>
          <w:szCs w:val="28"/>
        </w:rPr>
        <w:t>建立日常学习清单，养成学习习惯，循序渐进，不断强化党性修养。党章党规党纪以及习近平总书记系列重要讲话是党的思想政治智慧所在，其形成过程艰难漫长，其思想精华多不胜数，学习的关键在于学深吃透，能够将这些知识灵活运用在日常工作中，这就更加要求我们学习不能只重皮毛，不能囫囵吞枣。要建立日常学习清单，循序渐进将这些理论知识和思想精神学到脑里，放到心里，在学上为“两学一做”打好基础。</w:t>
      </w:r>
    </w:p>
    <w:p w:rsidR="008F0BB1" w:rsidRPr="008F0BB1" w:rsidRDefault="008F0BB1" w:rsidP="008F0BB1">
      <w:pPr>
        <w:pStyle w:val="a4"/>
        <w:ind w:firstLineChars="350" w:firstLine="980"/>
        <w:rPr>
          <w:rFonts w:asciiTheme="minorEastAsia" w:eastAsiaTheme="minorEastAsia" w:hAnsiTheme="minorEastAsia" w:hint="eastAsia"/>
          <w:sz w:val="28"/>
          <w:szCs w:val="28"/>
        </w:rPr>
      </w:pPr>
      <w:r w:rsidRPr="008F0BB1">
        <w:rPr>
          <w:rFonts w:asciiTheme="minorEastAsia" w:eastAsiaTheme="minorEastAsia" w:hAnsiTheme="minorEastAsia" w:hint="eastAsia"/>
          <w:sz w:val="28"/>
          <w:szCs w:val="28"/>
        </w:rPr>
        <w:t>建立问题整改清单，严于律己做人，正身正行，逐步养成优良作风。学习的过程是一个进步的过程，也是一个改正问题的过程，我们常说积习为常，祛除坏习惯、养成好习惯同样不能急于求成，但也不能有所放松。建立问题整改清单，每日反省，不断督促自己改掉不好的行为作风，养成优良的作风习惯，让自己不断向党员先锋靠拢，正身正行，把“两学一做”的做字落在实处，做一个干净正直的共产党员。</w:t>
      </w:r>
    </w:p>
    <w:p w:rsidR="008F0BB1" w:rsidRPr="008F0BB1" w:rsidRDefault="008F0BB1" w:rsidP="008F0BB1">
      <w:pPr>
        <w:pStyle w:val="a4"/>
        <w:ind w:firstLineChars="400" w:firstLine="1120"/>
        <w:rPr>
          <w:rFonts w:asciiTheme="minorEastAsia" w:eastAsiaTheme="minorEastAsia" w:hAnsiTheme="minorEastAsia"/>
          <w:sz w:val="28"/>
          <w:szCs w:val="28"/>
        </w:rPr>
      </w:pPr>
      <w:r w:rsidRPr="008F0BB1">
        <w:rPr>
          <w:rFonts w:asciiTheme="minorEastAsia" w:eastAsiaTheme="minorEastAsia" w:hAnsiTheme="minorEastAsia" w:hint="eastAsia"/>
          <w:sz w:val="28"/>
          <w:szCs w:val="28"/>
        </w:rPr>
        <w:lastRenderedPageBreak/>
        <w:t>建立责任担当清单，勇于行动，敢于坚守，发挥共产党员的先锋模范作用。共产党员一直以先进性著称，回溯历史，党员们勇于在国家危难时挺身而出，敢于在革命危难之时舍生取义，优秀的合格的共产党员常常用他们强烈的责任感和担当意识感动、激励着我们。当前，经济社会处于转型期，经济和社会的发展需要党员带头攻坚克难，而党员面前的“糖衣炮弹”依然不少，当建立责任担当清单，将正确的生活习惯和行为方式作为自己的实践目标，在日常生活和工作中，发挥好先锋模范作用，积极弘扬并实践社会主义核心价值观，</w:t>
      </w:r>
      <w:proofErr w:type="gramStart"/>
      <w:r w:rsidRPr="008F0BB1">
        <w:rPr>
          <w:rFonts w:asciiTheme="minorEastAsia" w:eastAsiaTheme="minorEastAsia" w:hAnsiTheme="minorEastAsia" w:hint="eastAsia"/>
          <w:sz w:val="28"/>
          <w:szCs w:val="28"/>
        </w:rPr>
        <w:t>传递正</w:t>
      </w:r>
      <w:proofErr w:type="gramEnd"/>
      <w:r w:rsidRPr="008F0BB1">
        <w:rPr>
          <w:rFonts w:asciiTheme="minorEastAsia" w:eastAsiaTheme="minorEastAsia" w:hAnsiTheme="minorEastAsia" w:hint="eastAsia"/>
          <w:sz w:val="28"/>
          <w:szCs w:val="28"/>
        </w:rPr>
        <w:t>能量。</w:t>
      </w:r>
    </w:p>
    <w:p w:rsidR="008F0BB1" w:rsidRDefault="008F0BB1" w:rsidP="008F0BB1">
      <w:pPr>
        <w:ind w:firstLineChars="2100" w:firstLine="5880"/>
        <w:rPr>
          <w:rFonts w:asciiTheme="minorEastAsia" w:hAnsiTheme="minorEastAsia" w:hint="eastAsia"/>
          <w:sz w:val="28"/>
          <w:szCs w:val="28"/>
        </w:rPr>
      </w:pPr>
    </w:p>
    <w:p w:rsidR="008F0BB1" w:rsidRDefault="008F0BB1" w:rsidP="008F0BB1">
      <w:pPr>
        <w:ind w:firstLineChars="2100" w:firstLine="5880"/>
        <w:rPr>
          <w:rFonts w:asciiTheme="minorEastAsia" w:hAnsiTheme="minorEastAsia" w:hint="eastAsia"/>
          <w:sz w:val="28"/>
          <w:szCs w:val="28"/>
        </w:rPr>
      </w:pPr>
    </w:p>
    <w:p w:rsidR="008F0BB1" w:rsidRDefault="008F0BB1" w:rsidP="008F0BB1">
      <w:pPr>
        <w:ind w:firstLineChars="2100" w:firstLine="5880"/>
        <w:rPr>
          <w:rFonts w:asciiTheme="minorEastAsia" w:hAnsiTheme="minorEastAsia" w:hint="eastAsia"/>
          <w:sz w:val="28"/>
          <w:szCs w:val="28"/>
        </w:rPr>
      </w:pPr>
    </w:p>
    <w:p w:rsidR="005051B9" w:rsidRDefault="008F0BB1" w:rsidP="008F0BB1">
      <w:pPr>
        <w:ind w:firstLineChars="2100" w:firstLine="5880"/>
        <w:rPr>
          <w:rFonts w:asciiTheme="minorEastAsia" w:hAnsiTheme="minorEastAsia" w:hint="eastAsia"/>
          <w:sz w:val="28"/>
          <w:szCs w:val="28"/>
        </w:rPr>
      </w:pPr>
      <w:r>
        <w:rPr>
          <w:rFonts w:asciiTheme="minorEastAsia" w:hAnsiTheme="minorEastAsia" w:hint="eastAsia"/>
          <w:sz w:val="28"/>
          <w:szCs w:val="28"/>
        </w:rPr>
        <w:t>秦志杰</w:t>
      </w:r>
    </w:p>
    <w:p w:rsidR="008F0BB1" w:rsidRPr="008F0BB1" w:rsidRDefault="008F0BB1" w:rsidP="008F0BB1">
      <w:pPr>
        <w:ind w:firstLineChars="1950" w:firstLine="5460"/>
        <w:rPr>
          <w:rFonts w:asciiTheme="minorEastAsia" w:hAnsiTheme="minorEastAsia" w:hint="eastAsia"/>
          <w:sz w:val="28"/>
          <w:szCs w:val="28"/>
        </w:rPr>
      </w:pPr>
      <w:r>
        <w:rPr>
          <w:rFonts w:asciiTheme="minorEastAsia" w:hAnsiTheme="minorEastAsia" w:hint="eastAsia"/>
          <w:sz w:val="28"/>
          <w:szCs w:val="28"/>
        </w:rPr>
        <w:t>2016年6月3日</w:t>
      </w:r>
    </w:p>
    <w:sectPr w:rsidR="008F0BB1" w:rsidRPr="008F0BB1" w:rsidSect="005051B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F0BB1"/>
    <w:rsid w:val="005051B9"/>
    <w:rsid w:val="008F0B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1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0BB1"/>
    <w:rPr>
      <w:b/>
      <w:bCs/>
      <w:i w:val="0"/>
      <w:iCs w:val="0"/>
    </w:rPr>
  </w:style>
  <w:style w:type="paragraph" w:styleId="a4">
    <w:name w:val="Normal (Web)"/>
    <w:basedOn w:val="a"/>
    <w:uiPriority w:val="99"/>
    <w:semiHidden/>
    <w:unhideWhenUsed/>
    <w:rsid w:val="008F0BB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69225745">
      <w:bodyDiv w:val="1"/>
      <w:marLeft w:val="0"/>
      <w:marRight w:val="0"/>
      <w:marTop w:val="0"/>
      <w:marBottom w:val="0"/>
      <w:divBdr>
        <w:top w:val="none" w:sz="0" w:space="0" w:color="auto"/>
        <w:left w:val="none" w:sz="0" w:space="0" w:color="auto"/>
        <w:bottom w:val="none" w:sz="0" w:space="0" w:color="auto"/>
        <w:right w:val="none" w:sz="0" w:space="0" w:color="auto"/>
      </w:divBdr>
      <w:divsChild>
        <w:div w:id="905142320">
          <w:marLeft w:val="0"/>
          <w:marRight w:val="0"/>
          <w:marTop w:val="0"/>
          <w:marBottom w:val="0"/>
          <w:divBdr>
            <w:top w:val="none" w:sz="0" w:space="0" w:color="auto"/>
            <w:left w:val="none" w:sz="0" w:space="0" w:color="auto"/>
            <w:bottom w:val="none" w:sz="0" w:space="0" w:color="auto"/>
            <w:right w:val="none" w:sz="0" w:space="0" w:color="auto"/>
          </w:divBdr>
          <w:divsChild>
            <w:div w:id="1529566702">
              <w:marLeft w:val="0"/>
              <w:marRight w:val="0"/>
              <w:marTop w:val="0"/>
              <w:marBottom w:val="0"/>
              <w:divBdr>
                <w:top w:val="none" w:sz="0" w:space="0" w:color="auto"/>
                <w:left w:val="none" w:sz="0" w:space="0" w:color="auto"/>
                <w:bottom w:val="none" w:sz="0" w:space="0" w:color="auto"/>
                <w:right w:val="none" w:sz="0" w:space="0" w:color="auto"/>
              </w:divBdr>
              <w:divsChild>
                <w:div w:id="159780821">
                  <w:marLeft w:val="0"/>
                  <w:marRight w:val="0"/>
                  <w:marTop w:val="0"/>
                  <w:marBottom w:val="0"/>
                  <w:divBdr>
                    <w:top w:val="none" w:sz="0" w:space="0" w:color="auto"/>
                    <w:left w:val="none" w:sz="0" w:space="0" w:color="auto"/>
                    <w:bottom w:val="none" w:sz="0" w:space="0" w:color="auto"/>
                    <w:right w:val="none" w:sz="0" w:space="0" w:color="auto"/>
                  </w:divBdr>
                  <w:divsChild>
                    <w:div w:id="1427462387">
                      <w:marLeft w:val="0"/>
                      <w:marRight w:val="0"/>
                      <w:marTop w:val="0"/>
                      <w:marBottom w:val="0"/>
                      <w:divBdr>
                        <w:top w:val="none" w:sz="0" w:space="0" w:color="auto"/>
                        <w:left w:val="none" w:sz="0" w:space="0" w:color="auto"/>
                        <w:bottom w:val="none" w:sz="0" w:space="0" w:color="auto"/>
                        <w:right w:val="none" w:sz="0" w:space="0" w:color="auto"/>
                      </w:divBdr>
                      <w:divsChild>
                        <w:div w:id="948974161">
                          <w:marLeft w:val="0"/>
                          <w:marRight w:val="0"/>
                          <w:marTop w:val="0"/>
                          <w:marBottom w:val="0"/>
                          <w:divBdr>
                            <w:top w:val="none" w:sz="0" w:space="0" w:color="auto"/>
                            <w:left w:val="none" w:sz="0" w:space="0" w:color="auto"/>
                            <w:bottom w:val="none" w:sz="0" w:space="0" w:color="auto"/>
                            <w:right w:val="none" w:sz="0" w:space="0" w:color="auto"/>
                          </w:divBdr>
                          <w:divsChild>
                            <w:div w:id="780105574">
                              <w:marLeft w:val="0"/>
                              <w:marRight w:val="0"/>
                              <w:marTop w:val="0"/>
                              <w:marBottom w:val="0"/>
                              <w:divBdr>
                                <w:top w:val="none" w:sz="0" w:space="0" w:color="auto"/>
                                <w:left w:val="none" w:sz="0" w:space="0" w:color="auto"/>
                                <w:bottom w:val="none" w:sz="0" w:space="0" w:color="auto"/>
                                <w:right w:val="none" w:sz="0" w:space="0" w:color="auto"/>
                              </w:divBdr>
                              <w:divsChild>
                                <w:div w:id="54528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6517548">
      <w:bodyDiv w:val="1"/>
      <w:marLeft w:val="0"/>
      <w:marRight w:val="0"/>
      <w:marTop w:val="0"/>
      <w:marBottom w:val="0"/>
      <w:divBdr>
        <w:top w:val="none" w:sz="0" w:space="0" w:color="auto"/>
        <w:left w:val="none" w:sz="0" w:space="0" w:color="auto"/>
        <w:bottom w:val="none" w:sz="0" w:space="0" w:color="auto"/>
        <w:right w:val="none" w:sz="0" w:space="0" w:color="auto"/>
      </w:divBdr>
      <w:divsChild>
        <w:div w:id="1179582627">
          <w:marLeft w:val="0"/>
          <w:marRight w:val="0"/>
          <w:marTop w:val="0"/>
          <w:marBottom w:val="0"/>
          <w:divBdr>
            <w:top w:val="none" w:sz="0" w:space="0" w:color="auto"/>
            <w:left w:val="none" w:sz="0" w:space="0" w:color="auto"/>
            <w:bottom w:val="none" w:sz="0" w:space="0" w:color="auto"/>
            <w:right w:val="none" w:sz="0" w:space="0" w:color="auto"/>
          </w:divBdr>
          <w:divsChild>
            <w:div w:id="1892033343">
              <w:marLeft w:val="0"/>
              <w:marRight w:val="0"/>
              <w:marTop w:val="0"/>
              <w:marBottom w:val="0"/>
              <w:divBdr>
                <w:top w:val="none" w:sz="0" w:space="0" w:color="auto"/>
                <w:left w:val="none" w:sz="0" w:space="0" w:color="auto"/>
                <w:bottom w:val="none" w:sz="0" w:space="0" w:color="auto"/>
                <w:right w:val="none" w:sz="0" w:space="0" w:color="auto"/>
              </w:divBdr>
              <w:divsChild>
                <w:div w:id="2020892345">
                  <w:marLeft w:val="0"/>
                  <w:marRight w:val="0"/>
                  <w:marTop w:val="0"/>
                  <w:marBottom w:val="0"/>
                  <w:divBdr>
                    <w:top w:val="none" w:sz="0" w:space="0" w:color="auto"/>
                    <w:left w:val="none" w:sz="0" w:space="0" w:color="auto"/>
                    <w:bottom w:val="none" w:sz="0" w:space="0" w:color="auto"/>
                    <w:right w:val="none" w:sz="0" w:space="0" w:color="auto"/>
                  </w:divBdr>
                  <w:divsChild>
                    <w:div w:id="765341866">
                      <w:marLeft w:val="0"/>
                      <w:marRight w:val="0"/>
                      <w:marTop w:val="0"/>
                      <w:marBottom w:val="0"/>
                      <w:divBdr>
                        <w:top w:val="none" w:sz="0" w:space="0" w:color="auto"/>
                        <w:left w:val="none" w:sz="0" w:space="0" w:color="auto"/>
                        <w:bottom w:val="none" w:sz="0" w:space="0" w:color="auto"/>
                        <w:right w:val="none" w:sz="0" w:space="0" w:color="auto"/>
                      </w:divBdr>
                      <w:divsChild>
                        <w:div w:id="429355524">
                          <w:marLeft w:val="0"/>
                          <w:marRight w:val="0"/>
                          <w:marTop w:val="0"/>
                          <w:marBottom w:val="0"/>
                          <w:divBdr>
                            <w:top w:val="none" w:sz="0" w:space="0" w:color="auto"/>
                            <w:left w:val="none" w:sz="0" w:space="0" w:color="auto"/>
                            <w:bottom w:val="none" w:sz="0" w:space="0" w:color="auto"/>
                            <w:right w:val="none" w:sz="0" w:space="0" w:color="auto"/>
                          </w:divBdr>
                          <w:divsChild>
                            <w:div w:id="1377507464">
                              <w:marLeft w:val="0"/>
                              <w:marRight w:val="0"/>
                              <w:marTop w:val="0"/>
                              <w:marBottom w:val="0"/>
                              <w:divBdr>
                                <w:top w:val="none" w:sz="0" w:space="0" w:color="auto"/>
                                <w:left w:val="none" w:sz="0" w:space="0" w:color="auto"/>
                                <w:bottom w:val="none" w:sz="0" w:space="0" w:color="auto"/>
                                <w:right w:val="none" w:sz="0" w:space="0" w:color="auto"/>
                              </w:divBdr>
                              <w:divsChild>
                                <w:div w:id="125739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dc:creator>
  <cp:lastModifiedBy>yi</cp:lastModifiedBy>
  <cp:revision>1</cp:revision>
  <dcterms:created xsi:type="dcterms:W3CDTF">2016-06-03T03:16:00Z</dcterms:created>
  <dcterms:modified xsi:type="dcterms:W3CDTF">2016-06-03T03:22:00Z</dcterms:modified>
</cp:coreProperties>
</file>