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5D6" w:rsidRPr="00CC75D6" w:rsidRDefault="00CC75D6" w:rsidP="00CC75D6">
      <w:pPr>
        <w:widowControl/>
        <w:spacing w:before="100" w:beforeAutospacing="1" w:after="100" w:afterAutospacing="1"/>
        <w:ind w:firstLine="640"/>
        <w:jc w:val="center"/>
        <w:rPr>
          <w:rFonts w:ascii="黑体" w:eastAsia="黑体" w:hAnsi="宋体" w:cs="宋体"/>
          <w:color w:val="2E2E2E"/>
          <w:kern w:val="0"/>
          <w:sz w:val="32"/>
          <w:szCs w:val="32"/>
        </w:rPr>
      </w:pPr>
      <w:r w:rsidRPr="009775CD">
        <w:rPr>
          <w:rFonts w:ascii="黑体" w:eastAsia="黑体" w:hAnsi="微软雅黑" w:cs="宋体" w:hint="eastAsia"/>
          <w:color w:val="2E2E2E"/>
          <w:kern w:val="0"/>
          <w:sz w:val="32"/>
          <w:szCs w:val="32"/>
        </w:rPr>
        <w:t>“</w:t>
      </w:r>
      <w:r w:rsidRPr="009775CD">
        <w:rPr>
          <w:rFonts w:ascii="黑体" w:eastAsia="黑体" w:hAnsi="宋体" w:cs="宋体" w:hint="eastAsia"/>
          <w:color w:val="2E2E2E"/>
          <w:kern w:val="0"/>
          <w:sz w:val="32"/>
          <w:szCs w:val="32"/>
        </w:rPr>
        <w:t>两学一做</w:t>
      </w:r>
      <w:r w:rsidRPr="009775CD">
        <w:rPr>
          <w:rFonts w:ascii="黑体" w:eastAsia="黑体" w:hAnsi="微软雅黑" w:cs="宋体" w:hint="eastAsia"/>
          <w:color w:val="2E2E2E"/>
          <w:kern w:val="0"/>
          <w:sz w:val="32"/>
          <w:szCs w:val="32"/>
        </w:rPr>
        <w:t>”</w:t>
      </w:r>
      <w:r w:rsidRPr="009775CD">
        <w:rPr>
          <w:rFonts w:ascii="黑体" w:eastAsia="黑体" w:hAnsi="宋体" w:cs="宋体" w:hint="eastAsia"/>
          <w:color w:val="2E2E2E"/>
          <w:kern w:val="0"/>
          <w:sz w:val="32"/>
          <w:szCs w:val="32"/>
        </w:rPr>
        <w:t>学习</w:t>
      </w:r>
      <w:r w:rsidRPr="00CC75D6">
        <w:rPr>
          <w:rFonts w:ascii="黑体" w:eastAsia="黑体" w:hAnsi="宋体" w:cs="宋体" w:hint="eastAsia"/>
          <w:color w:val="2E2E2E"/>
          <w:kern w:val="0"/>
          <w:sz w:val="32"/>
          <w:szCs w:val="32"/>
        </w:rPr>
        <w:t>计划</w:t>
      </w:r>
    </w:p>
    <w:p w:rsidR="00CC75D6" w:rsidRPr="00CC75D6" w:rsidRDefault="00CC75D6" w:rsidP="00CC75D6">
      <w:pPr>
        <w:widowControl/>
        <w:spacing w:before="100" w:beforeAutospacing="1" w:after="100" w:afterAutospacing="1"/>
        <w:ind w:firstLine="640"/>
        <w:jc w:val="center"/>
        <w:rPr>
          <w:rFonts w:ascii="仿宋_GB2312" w:eastAsia="仿宋_GB2312" w:hAnsi="宋体" w:cs="宋体"/>
          <w:color w:val="2E2E2E"/>
          <w:kern w:val="0"/>
          <w:sz w:val="28"/>
          <w:szCs w:val="28"/>
        </w:rPr>
      </w:pPr>
      <w:proofErr w:type="gramStart"/>
      <w:r w:rsidRPr="00CC75D6">
        <w:rPr>
          <w:rFonts w:ascii="仿宋_GB2312" w:eastAsia="仿宋_GB2312" w:hAnsi="宋体" w:cs="宋体" w:hint="eastAsia"/>
          <w:color w:val="2E2E2E"/>
          <w:kern w:val="0"/>
          <w:sz w:val="28"/>
          <w:szCs w:val="28"/>
        </w:rPr>
        <w:t>寇</w:t>
      </w:r>
      <w:proofErr w:type="gramEnd"/>
      <w:r w:rsidRPr="00CC75D6">
        <w:rPr>
          <w:rFonts w:ascii="仿宋_GB2312" w:eastAsia="仿宋_GB2312" w:hAnsi="宋体" w:cs="宋体" w:hint="eastAsia"/>
          <w:color w:val="2E2E2E"/>
          <w:kern w:val="0"/>
          <w:sz w:val="28"/>
          <w:szCs w:val="28"/>
        </w:rPr>
        <w:t>建国</w:t>
      </w:r>
    </w:p>
    <w:p w:rsidR="00F247EA" w:rsidRPr="00D63306" w:rsidRDefault="00CC75D6" w:rsidP="00CC75D6">
      <w:pPr>
        <w:widowControl/>
        <w:spacing w:before="100" w:beforeAutospacing="1" w:after="100" w:afterAutospacing="1"/>
        <w:ind w:firstLine="640"/>
        <w:jc w:val="left"/>
        <w:rPr>
          <w:rFonts w:ascii="仿宋_GB2312" w:eastAsia="仿宋_GB2312"/>
          <w:color w:val="333333"/>
          <w:sz w:val="29"/>
          <w:szCs w:val="29"/>
          <w:shd w:val="clear" w:color="auto" w:fill="FFFFFF"/>
        </w:rPr>
      </w:pPr>
      <w:r w:rsidRPr="009775CD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按照西北农林科技大学附属中学第</w:t>
      </w:r>
      <w:r w:rsidRPr="00D63306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四</w:t>
      </w:r>
      <w:r w:rsidRPr="009775CD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党支部</w:t>
      </w:r>
      <w:r w:rsidRPr="00D63306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计划，</w:t>
      </w:r>
      <w:r w:rsidRPr="009775CD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结合自身实际，制定“两学一做”学习教育计划</w:t>
      </w:r>
      <w:r w:rsidRPr="00D63306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。</w:t>
      </w:r>
    </w:p>
    <w:p w:rsidR="00F247EA" w:rsidRDefault="00F247EA" w:rsidP="00CC75D6">
      <w:pPr>
        <w:widowControl/>
        <w:spacing w:before="100" w:beforeAutospacing="1" w:after="100" w:afterAutospacing="1"/>
        <w:ind w:firstLine="640"/>
        <w:jc w:val="left"/>
        <w:rPr>
          <w:rFonts w:ascii="仿宋_GB2312" w:eastAsia="仿宋_GB2312"/>
          <w:color w:val="333333"/>
          <w:sz w:val="29"/>
          <w:szCs w:val="29"/>
          <w:shd w:val="clear" w:color="auto" w:fill="FFFFFF"/>
        </w:rPr>
      </w:pPr>
      <w:r w:rsidRPr="00D63306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学习目标：</w:t>
      </w:r>
      <w:r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进一步坚定理想信念，提高党性觉悟；进一步增强政治意识、大局意识、核心意识、看齐意识，坚定正确政治方向；进一步严守政治纪律政治规矩；进一步强化宗旨观念，勇于担当作为，在生产、工作、学习和社会生活中起先锋模范作用。</w:t>
      </w:r>
    </w:p>
    <w:p w:rsidR="00CC75D6" w:rsidRPr="009775CD" w:rsidRDefault="00022DF3" w:rsidP="00CC75D6">
      <w:pPr>
        <w:widowControl/>
        <w:spacing w:before="100" w:beforeAutospacing="1" w:after="100" w:afterAutospacing="1"/>
        <w:ind w:firstLine="640"/>
        <w:jc w:val="left"/>
        <w:rPr>
          <w:rFonts w:ascii="仿宋_GB2312" w:eastAsia="仿宋_GB2312"/>
          <w:color w:val="333333"/>
          <w:sz w:val="29"/>
          <w:szCs w:val="29"/>
          <w:shd w:val="clear" w:color="auto" w:fill="FFFFFF"/>
        </w:rPr>
      </w:pPr>
      <w:r w:rsidRPr="0005398F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学习实践过程：</w:t>
      </w:r>
      <w:r w:rsidR="00CC75D6" w:rsidRPr="009775CD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“两学一做”基础在学，关键在做</w:t>
      </w:r>
      <w:r w:rsidR="0043275F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。</w:t>
      </w:r>
      <w:proofErr w:type="gramStart"/>
      <w:r w:rsidRPr="0005398F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按照</w:t>
      </w:r>
      <w:proofErr w:type="gramEnd"/>
      <w:r w:rsidRPr="0005398F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第四支部计划，</w:t>
      </w:r>
      <w:proofErr w:type="gramStart"/>
      <w:r w:rsidRPr="0005398F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学习</w:t>
      </w:r>
      <w:r w:rsidR="00CC75D6" w:rsidRPr="009775CD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分</w:t>
      </w:r>
      <w:proofErr w:type="gramEnd"/>
      <w:r w:rsidRPr="0005398F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3</w:t>
      </w:r>
      <w:r w:rsidR="00CC75D6" w:rsidRPr="009775CD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个阶段。</w:t>
      </w:r>
    </w:p>
    <w:p w:rsidR="00CC75D6" w:rsidRPr="009775CD" w:rsidRDefault="00CC75D6" w:rsidP="00CC75D6">
      <w:pPr>
        <w:widowControl/>
        <w:spacing w:before="100" w:beforeAutospacing="1" w:after="100" w:afterAutospacing="1"/>
        <w:ind w:firstLine="640"/>
        <w:jc w:val="left"/>
        <w:rPr>
          <w:rFonts w:ascii="仿宋_GB2312" w:eastAsia="仿宋_GB2312"/>
          <w:color w:val="333333"/>
          <w:sz w:val="29"/>
          <w:szCs w:val="29"/>
          <w:shd w:val="clear" w:color="auto" w:fill="FFFFFF"/>
        </w:rPr>
      </w:pPr>
      <w:r w:rsidRPr="009775CD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 </w:t>
      </w:r>
      <w:bookmarkStart w:id="0" w:name="_GoBack"/>
      <w:bookmarkEnd w:id="0"/>
      <w:r w:rsidRPr="009775CD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第一阶段：4月—5月</w:t>
      </w:r>
    </w:p>
    <w:p w:rsidR="00022DF3" w:rsidRPr="0005398F" w:rsidRDefault="00022DF3" w:rsidP="00022DF3">
      <w:pPr>
        <w:pStyle w:val="a3"/>
        <w:numPr>
          <w:ilvl w:val="0"/>
          <w:numId w:val="2"/>
        </w:numPr>
        <w:shd w:val="clear" w:color="auto" w:fill="FFFFFF"/>
        <w:ind w:firstLineChars="0"/>
        <w:rPr>
          <w:rFonts w:ascii="仿宋_GB2312" w:eastAsia="仿宋_GB2312"/>
          <w:color w:val="333333"/>
          <w:sz w:val="29"/>
          <w:szCs w:val="29"/>
          <w:shd w:val="clear" w:color="auto" w:fill="FFFFFF"/>
        </w:rPr>
      </w:pPr>
      <w:r w:rsidRPr="0005398F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学习《党章》</w:t>
      </w:r>
    </w:p>
    <w:p w:rsidR="00022DF3" w:rsidRPr="0005398F" w:rsidRDefault="00022DF3" w:rsidP="00022DF3">
      <w:pPr>
        <w:pStyle w:val="a3"/>
        <w:numPr>
          <w:ilvl w:val="0"/>
          <w:numId w:val="2"/>
        </w:numPr>
        <w:shd w:val="clear" w:color="auto" w:fill="FFFFFF"/>
        <w:ind w:firstLineChars="0"/>
        <w:rPr>
          <w:rFonts w:ascii="仿宋_GB2312" w:eastAsia="仿宋_GB2312"/>
          <w:color w:val="333333"/>
          <w:sz w:val="29"/>
          <w:szCs w:val="29"/>
          <w:shd w:val="clear" w:color="auto" w:fill="FFFFFF"/>
        </w:rPr>
      </w:pPr>
      <w:r w:rsidRPr="0005398F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学习毛泽东同志《党委会的工作方法》</w:t>
      </w:r>
    </w:p>
    <w:p w:rsidR="00022DF3" w:rsidRPr="0005398F" w:rsidRDefault="00022DF3" w:rsidP="00022DF3">
      <w:pPr>
        <w:pStyle w:val="a3"/>
        <w:numPr>
          <w:ilvl w:val="0"/>
          <w:numId w:val="2"/>
        </w:numPr>
        <w:shd w:val="clear" w:color="auto" w:fill="FFFFFF"/>
        <w:ind w:firstLineChars="0"/>
        <w:rPr>
          <w:rFonts w:ascii="仿宋_GB2312" w:eastAsia="仿宋_GB2312"/>
          <w:color w:val="333333"/>
          <w:sz w:val="29"/>
          <w:szCs w:val="29"/>
          <w:shd w:val="clear" w:color="auto" w:fill="FFFFFF"/>
        </w:rPr>
      </w:pPr>
      <w:r w:rsidRPr="0005398F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王岐山《全面从严治党</w:t>
      </w:r>
      <w:r w:rsidR="0005398F" w:rsidRPr="0005398F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，把纪律挺在前面》</w:t>
      </w:r>
    </w:p>
    <w:p w:rsidR="0005398F" w:rsidRPr="0005398F" w:rsidRDefault="0005398F" w:rsidP="00022DF3">
      <w:pPr>
        <w:pStyle w:val="a3"/>
        <w:numPr>
          <w:ilvl w:val="0"/>
          <w:numId w:val="2"/>
        </w:numPr>
        <w:shd w:val="clear" w:color="auto" w:fill="FFFFFF"/>
        <w:ind w:firstLineChars="0"/>
        <w:rPr>
          <w:rFonts w:ascii="仿宋_GB2312" w:eastAsia="仿宋_GB2312"/>
          <w:color w:val="333333"/>
          <w:sz w:val="29"/>
          <w:szCs w:val="29"/>
          <w:shd w:val="clear" w:color="auto" w:fill="FFFFFF"/>
        </w:rPr>
      </w:pPr>
      <w:r w:rsidRPr="0005398F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学习《推动全面从严治党向基层延伸的重大举措》</w:t>
      </w:r>
    </w:p>
    <w:p w:rsidR="0005398F" w:rsidRPr="0005398F" w:rsidRDefault="0005398F" w:rsidP="0005398F">
      <w:pPr>
        <w:pStyle w:val="a3"/>
        <w:shd w:val="clear" w:color="auto" w:fill="FFFFFF"/>
        <w:ind w:left="435" w:firstLineChars="0" w:firstLine="0"/>
        <w:rPr>
          <w:rFonts w:ascii="仿宋_GB2312" w:eastAsia="仿宋_GB2312"/>
          <w:color w:val="333333"/>
          <w:sz w:val="29"/>
          <w:szCs w:val="29"/>
          <w:shd w:val="clear" w:color="auto" w:fill="FFFFFF"/>
        </w:rPr>
      </w:pPr>
      <w:r w:rsidRPr="0005398F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目的：全面理解党章纲领，牢记誓词，牢记宗旨，牢记党员权利和义务。同时，结合自己工作，找不足，开展批评和自我批评。</w:t>
      </w:r>
    </w:p>
    <w:p w:rsidR="0005398F" w:rsidRDefault="0005398F" w:rsidP="0005398F">
      <w:pPr>
        <w:widowControl/>
        <w:spacing w:before="100" w:beforeAutospacing="1" w:after="100" w:afterAutospacing="1"/>
        <w:ind w:firstLine="640"/>
        <w:jc w:val="left"/>
        <w:rPr>
          <w:rFonts w:ascii="仿宋_GB2312" w:eastAsia="仿宋_GB2312"/>
          <w:color w:val="333333"/>
          <w:sz w:val="29"/>
          <w:szCs w:val="29"/>
          <w:shd w:val="clear" w:color="auto" w:fill="FFFFFF"/>
        </w:rPr>
      </w:pPr>
      <w:r w:rsidRPr="009775CD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 </w:t>
      </w:r>
      <w:r w:rsidRPr="009775CD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第</w:t>
      </w:r>
      <w:r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二</w:t>
      </w:r>
      <w:r w:rsidRPr="009775CD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阶段：</w:t>
      </w:r>
      <w:r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6</w:t>
      </w:r>
      <w:r w:rsidRPr="009775CD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月—</w:t>
      </w:r>
      <w:r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7</w:t>
      </w:r>
      <w:r w:rsidRPr="009775CD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月</w:t>
      </w:r>
    </w:p>
    <w:p w:rsidR="00EF526D" w:rsidRPr="00EF526D" w:rsidRDefault="00EF526D" w:rsidP="00EF526D">
      <w:pPr>
        <w:pStyle w:val="a3"/>
        <w:widowControl/>
        <w:numPr>
          <w:ilvl w:val="0"/>
          <w:numId w:val="3"/>
        </w:numPr>
        <w:spacing w:before="100" w:beforeAutospacing="1" w:after="100" w:afterAutospacing="1"/>
        <w:ind w:firstLineChars="0"/>
        <w:jc w:val="left"/>
        <w:rPr>
          <w:rFonts w:ascii="仿宋_GB2312" w:eastAsia="仿宋_GB2312"/>
          <w:color w:val="333333"/>
          <w:sz w:val="29"/>
          <w:szCs w:val="29"/>
          <w:shd w:val="clear" w:color="auto" w:fill="FFFFFF"/>
        </w:rPr>
      </w:pPr>
      <w:r w:rsidRPr="00EF526D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lastRenderedPageBreak/>
        <w:t>学习党内法规，增强责任意识，树立正气。</w:t>
      </w:r>
    </w:p>
    <w:p w:rsidR="00EF526D" w:rsidRDefault="00EF526D" w:rsidP="00EF526D">
      <w:pPr>
        <w:pStyle w:val="a3"/>
        <w:widowControl/>
        <w:numPr>
          <w:ilvl w:val="0"/>
          <w:numId w:val="3"/>
        </w:numPr>
        <w:spacing w:before="100" w:beforeAutospacing="1" w:after="100" w:afterAutospacing="1"/>
        <w:ind w:firstLineChars="0"/>
        <w:jc w:val="left"/>
        <w:rPr>
          <w:rFonts w:ascii="仿宋_GB2312" w:eastAsia="仿宋_GB2312"/>
          <w:color w:val="333333"/>
          <w:sz w:val="29"/>
          <w:szCs w:val="29"/>
          <w:shd w:val="clear" w:color="auto" w:fill="FFFFFF"/>
        </w:rPr>
      </w:pPr>
      <w:r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学习《做坚定的马克思主义理论工作者》</w:t>
      </w:r>
    </w:p>
    <w:p w:rsidR="00EF526D" w:rsidRDefault="00EF526D" w:rsidP="00EF526D">
      <w:pPr>
        <w:pStyle w:val="a3"/>
        <w:widowControl/>
        <w:numPr>
          <w:ilvl w:val="0"/>
          <w:numId w:val="3"/>
        </w:numPr>
        <w:spacing w:before="100" w:beforeAutospacing="1" w:after="100" w:afterAutospacing="1"/>
        <w:ind w:firstLineChars="0"/>
        <w:jc w:val="left"/>
        <w:rPr>
          <w:rFonts w:ascii="仿宋_GB2312" w:eastAsia="仿宋_GB2312"/>
          <w:color w:val="333333"/>
          <w:sz w:val="29"/>
          <w:szCs w:val="29"/>
          <w:shd w:val="clear" w:color="auto" w:fill="FFFFFF"/>
        </w:rPr>
      </w:pPr>
      <w:r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学习《我们党战胜困难的历史经验》</w:t>
      </w:r>
    </w:p>
    <w:p w:rsidR="00EF526D" w:rsidRDefault="00EF526D" w:rsidP="00EF526D">
      <w:pPr>
        <w:pStyle w:val="a3"/>
        <w:widowControl/>
        <w:numPr>
          <w:ilvl w:val="0"/>
          <w:numId w:val="3"/>
        </w:numPr>
        <w:spacing w:before="100" w:beforeAutospacing="1" w:after="100" w:afterAutospacing="1"/>
        <w:ind w:firstLineChars="0"/>
        <w:jc w:val="left"/>
        <w:rPr>
          <w:rFonts w:ascii="仿宋_GB2312" w:eastAsia="仿宋_GB2312"/>
          <w:color w:val="333333"/>
          <w:sz w:val="29"/>
          <w:szCs w:val="29"/>
          <w:shd w:val="clear" w:color="auto" w:fill="FFFFFF"/>
        </w:rPr>
      </w:pPr>
      <w:r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学习《毫不动摇坚持我国基本经济制度》</w:t>
      </w:r>
    </w:p>
    <w:p w:rsidR="00EF526D" w:rsidRDefault="00EF526D" w:rsidP="00EF526D">
      <w:pPr>
        <w:widowControl/>
        <w:spacing w:before="100" w:beforeAutospacing="1" w:after="100" w:afterAutospacing="1"/>
        <w:jc w:val="left"/>
        <w:rPr>
          <w:rFonts w:ascii="仿宋_GB2312" w:eastAsia="仿宋_GB2312"/>
          <w:color w:val="333333"/>
          <w:sz w:val="29"/>
          <w:szCs w:val="29"/>
          <w:shd w:val="clear" w:color="auto" w:fill="FFFFFF"/>
        </w:rPr>
      </w:pPr>
      <w:r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目的：讲纪律，守规矩，注意个人品行，弘扬社会公德，做到爱党、维护党的威信。</w:t>
      </w:r>
    </w:p>
    <w:p w:rsidR="001E1F9B" w:rsidRDefault="001E1F9B" w:rsidP="001E1F9B">
      <w:pPr>
        <w:widowControl/>
        <w:spacing w:before="100" w:beforeAutospacing="1" w:after="100" w:afterAutospacing="1"/>
        <w:ind w:firstLine="640"/>
        <w:jc w:val="left"/>
        <w:rPr>
          <w:rFonts w:ascii="仿宋_GB2312" w:eastAsia="仿宋_GB2312"/>
          <w:color w:val="333333"/>
          <w:sz w:val="29"/>
          <w:szCs w:val="29"/>
          <w:shd w:val="clear" w:color="auto" w:fill="FFFFFF"/>
        </w:rPr>
      </w:pPr>
      <w:r w:rsidRPr="009775CD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 </w:t>
      </w:r>
      <w:r w:rsidRPr="009775CD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第</w:t>
      </w:r>
      <w:r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三</w:t>
      </w:r>
      <w:r w:rsidRPr="009775CD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阶段：</w:t>
      </w:r>
      <w:r w:rsidR="00A918DC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8</w:t>
      </w:r>
      <w:r w:rsidRPr="009775CD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月—</w:t>
      </w:r>
      <w:r w:rsidR="00A918DC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12</w:t>
      </w:r>
      <w:r w:rsidRPr="009775CD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月</w:t>
      </w:r>
    </w:p>
    <w:p w:rsidR="00E46205" w:rsidRPr="00E46205" w:rsidRDefault="00E46205" w:rsidP="00E46205">
      <w:pPr>
        <w:pStyle w:val="a3"/>
        <w:widowControl/>
        <w:numPr>
          <w:ilvl w:val="0"/>
          <w:numId w:val="4"/>
        </w:numPr>
        <w:spacing w:before="100" w:beforeAutospacing="1" w:after="100" w:afterAutospacing="1"/>
        <w:ind w:firstLineChars="0"/>
        <w:jc w:val="left"/>
        <w:rPr>
          <w:rFonts w:ascii="仿宋_GB2312" w:eastAsia="仿宋_GB2312"/>
          <w:color w:val="333333"/>
          <w:sz w:val="29"/>
          <w:szCs w:val="29"/>
          <w:shd w:val="clear" w:color="auto" w:fill="FFFFFF"/>
        </w:rPr>
      </w:pPr>
      <w:r w:rsidRPr="00E46205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继续重温党章</w:t>
      </w:r>
    </w:p>
    <w:p w:rsidR="00E46205" w:rsidRDefault="00E46205" w:rsidP="00E46205">
      <w:pPr>
        <w:pStyle w:val="a3"/>
        <w:widowControl/>
        <w:numPr>
          <w:ilvl w:val="0"/>
          <w:numId w:val="4"/>
        </w:numPr>
        <w:spacing w:before="100" w:beforeAutospacing="1" w:after="100" w:afterAutospacing="1"/>
        <w:ind w:firstLineChars="0"/>
        <w:jc w:val="left"/>
        <w:rPr>
          <w:rFonts w:ascii="仿宋_GB2312" w:eastAsia="仿宋_GB2312"/>
          <w:color w:val="333333"/>
          <w:sz w:val="29"/>
          <w:szCs w:val="29"/>
          <w:shd w:val="clear" w:color="auto" w:fill="FFFFFF"/>
        </w:rPr>
      </w:pPr>
      <w:r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学习“十三五规划纲要”</w:t>
      </w:r>
    </w:p>
    <w:p w:rsidR="00E46205" w:rsidRPr="00E46205" w:rsidRDefault="00E46205" w:rsidP="00E46205">
      <w:pPr>
        <w:pStyle w:val="a3"/>
        <w:widowControl/>
        <w:numPr>
          <w:ilvl w:val="0"/>
          <w:numId w:val="4"/>
        </w:numPr>
        <w:spacing w:before="100" w:beforeAutospacing="1" w:after="100" w:afterAutospacing="1"/>
        <w:ind w:firstLineChars="0"/>
        <w:jc w:val="left"/>
        <w:rPr>
          <w:rFonts w:ascii="仿宋_GB2312" w:eastAsia="仿宋_GB2312"/>
          <w:color w:val="333333"/>
          <w:sz w:val="29"/>
          <w:szCs w:val="29"/>
          <w:shd w:val="clear" w:color="auto" w:fill="FFFFFF"/>
        </w:rPr>
      </w:pPr>
      <w:r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学习《突出问题导向</w:t>
      </w:r>
      <w:r w:rsidRPr="00E46205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突出问题导向确保取得实际成效</w:t>
      </w:r>
      <w:r w:rsidRPr="00E46205"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br/>
        <w:t>把全面从严治党落实到每一个支部</w:t>
      </w:r>
      <w:r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》</w:t>
      </w:r>
    </w:p>
    <w:p w:rsidR="00E46205" w:rsidRPr="00E46205" w:rsidRDefault="00E46205" w:rsidP="00E46205">
      <w:pPr>
        <w:widowControl/>
        <w:spacing w:before="100" w:beforeAutospacing="1" w:after="100" w:afterAutospacing="1"/>
        <w:jc w:val="left"/>
        <w:rPr>
          <w:rFonts w:ascii="仿宋_GB2312" w:eastAsia="仿宋_GB2312"/>
          <w:color w:val="333333"/>
          <w:sz w:val="29"/>
          <w:szCs w:val="29"/>
          <w:shd w:val="clear" w:color="auto" w:fill="FFFFFF"/>
        </w:rPr>
      </w:pPr>
      <w:r>
        <w:rPr>
          <w:rFonts w:ascii="仿宋_GB2312" w:eastAsia="仿宋_GB2312" w:hint="eastAsia"/>
          <w:color w:val="333333"/>
          <w:sz w:val="29"/>
          <w:szCs w:val="29"/>
          <w:shd w:val="clear" w:color="auto" w:fill="FFFFFF"/>
        </w:rPr>
        <w:t>目的：着重理解党中央治国理政新理念新思路，与党中央保持一致，提高自己的思想水平。</w:t>
      </w:r>
    </w:p>
    <w:p w:rsidR="001E1F9B" w:rsidRPr="001E1F9B" w:rsidRDefault="001E1F9B" w:rsidP="00EF526D">
      <w:pPr>
        <w:widowControl/>
        <w:spacing w:before="100" w:beforeAutospacing="1" w:after="100" w:afterAutospacing="1"/>
        <w:jc w:val="left"/>
        <w:rPr>
          <w:rFonts w:ascii="仿宋_GB2312" w:eastAsia="仿宋_GB2312"/>
          <w:color w:val="333333"/>
          <w:sz w:val="29"/>
          <w:szCs w:val="29"/>
          <w:shd w:val="clear" w:color="auto" w:fill="FFFFFF"/>
        </w:rPr>
      </w:pPr>
    </w:p>
    <w:sectPr w:rsidR="001E1F9B" w:rsidRPr="001E1F9B" w:rsidSect="00B360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247" w:rsidRDefault="00925247" w:rsidP="001E1F9B">
      <w:r>
        <w:separator/>
      </w:r>
    </w:p>
  </w:endnote>
  <w:endnote w:type="continuationSeparator" w:id="0">
    <w:p w:rsidR="00925247" w:rsidRDefault="00925247" w:rsidP="001E1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247" w:rsidRDefault="00925247" w:rsidP="001E1F9B">
      <w:r>
        <w:separator/>
      </w:r>
    </w:p>
  </w:footnote>
  <w:footnote w:type="continuationSeparator" w:id="0">
    <w:p w:rsidR="00925247" w:rsidRDefault="00925247" w:rsidP="001E1F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95187"/>
    <w:multiLevelType w:val="hybridMultilevel"/>
    <w:tmpl w:val="7F5671DC"/>
    <w:lvl w:ilvl="0" w:tplc="20C6ADDC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42196E3D"/>
    <w:multiLevelType w:val="hybridMultilevel"/>
    <w:tmpl w:val="FF8AE126"/>
    <w:lvl w:ilvl="0" w:tplc="CB2C017A">
      <w:start w:val="1"/>
      <w:numFmt w:val="decimal"/>
      <w:lvlText w:val="%1."/>
      <w:lvlJc w:val="left"/>
      <w:pPr>
        <w:ind w:left="435" w:hanging="435"/>
      </w:pPr>
      <w:rPr>
        <w:rFonts w:ascii="仿宋_GB2312" w:eastAsia="仿宋_GB2312" w:cs="宋体" w:hint="default"/>
        <w:color w:val="2E2E2E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A150553"/>
    <w:multiLevelType w:val="multilevel"/>
    <w:tmpl w:val="BA6E8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023C06"/>
    <w:multiLevelType w:val="hybridMultilevel"/>
    <w:tmpl w:val="DFB609A0"/>
    <w:lvl w:ilvl="0" w:tplc="54B8915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75D6"/>
    <w:rsid w:val="00002891"/>
    <w:rsid w:val="00022DF3"/>
    <w:rsid w:val="0005398F"/>
    <w:rsid w:val="001E1F9B"/>
    <w:rsid w:val="0043275F"/>
    <w:rsid w:val="00543AE7"/>
    <w:rsid w:val="00584D3D"/>
    <w:rsid w:val="00756D74"/>
    <w:rsid w:val="007E4E3F"/>
    <w:rsid w:val="00925247"/>
    <w:rsid w:val="0099349B"/>
    <w:rsid w:val="00A260FC"/>
    <w:rsid w:val="00A918DC"/>
    <w:rsid w:val="00B360A4"/>
    <w:rsid w:val="00CC75D6"/>
    <w:rsid w:val="00CE0099"/>
    <w:rsid w:val="00D63306"/>
    <w:rsid w:val="00E46205"/>
    <w:rsid w:val="00EF526D"/>
    <w:rsid w:val="00F24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5D6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link w:val="1Char"/>
    <w:uiPriority w:val="9"/>
    <w:qFormat/>
    <w:rsid w:val="00E46205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22DF3"/>
  </w:style>
  <w:style w:type="paragraph" w:styleId="a3">
    <w:name w:val="List Paragraph"/>
    <w:basedOn w:val="a"/>
    <w:uiPriority w:val="99"/>
    <w:qFormat/>
    <w:rsid w:val="00022DF3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1E1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E1F9B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E1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E1F9B"/>
    <w:rPr>
      <w:rFonts w:ascii="Calibri" w:hAnsi="Calibri"/>
      <w:kern w:val="2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E46205"/>
    <w:rPr>
      <w:rFonts w:ascii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7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87</Words>
  <Characters>502</Characters>
  <Application>Microsoft Office Word</Application>
  <DocSecurity>0</DocSecurity>
  <Lines>4</Lines>
  <Paragraphs>1</Paragraphs>
  <ScaleCrop>false</ScaleCrop>
  <Company>Lenovo (Beijing) Limited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寇建国</dc:creator>
  <cp:keywords/>
  <dc:description/>
  <cp:lastModifiedBy>寇建国</cp:lastModifiedBy>
  <cp:revision>9</cp:revision>
  <dcterms:created xsi:type="dcterms:W3CDTF">2016-06-02T01:41:00Z</dcterms:created>
  <dcterms:modified xsi:type="dcterms:W3CDTF">2016-06-03T09:57:00Z</dcterms:modified>
</cp:coreProperties>
</file>